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9F9" w:rsidRPr="008725CE" w:rsidRDefault="005C5B39" w:rsidP="006F5CB1">
      <w:pPr>
        <w:tabs>
          <w:tab w:val="left" w:pos="6420"/>
        </w:tabs>
        <w:jc w:val="center"/>
        <w:rPr>
          <w:sz w:val="28"/>
          <w:szCs w:val="28"/>
          <w:lang w:val="uk-UA"/>
        </w:rPr>
      </w:pPr>
      <w:r w:rsidRPr="005C5B39">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5.5pt;height:53pt;visibility:visible">
            <v:imagedata r:id="rId5" o:title=""/>
          </v:shape>
        </w:pict>
      </w:r>
    </w:p>
    <w:p w:rsidR="002069F9" w:rsidRDefault="002069F9" w:rsidP="006F5CB1">
      <w:pPr>
        <w:pStyle w:val="a8"/>
        <w:rPr>
          <w:b w:val="0"/>
          <w:szCs w:val="28"/>
        </w:rPr>
      </w:pPr>
      <w:r>
        <w:rPr>
          <w:szCs w:val="28"/>
        </w:rPr>
        <w:t>УКРАЇНА</w:t>
      </w:r>
    </w:p>
    <w:p w:rsidR="002069F9" w:rsidRDefault="002069F9" w:rsidP="006F5CB1">
      <w:pPr>
        <w:pStyle w:val="a8"/>
        <w:rPr>
          <w:lang w:val="ru-RU"/>
        </w:rPr>
      </w:pPr>
      <w:r>
        <w:t>Харківська область</w:t>
      </w:r>
    </w:p>
    <w:p w:rsidR="002069F9" w:rsidRDefault="002069F9" w:rsidP="006F5CB1">
      <w:pPr>
        <w:pStyle w:val="1"/>
        <w:jc w:val="center"/>
        <w:rPr>
          <w:b w:val="0"/>
          <w:szCs w:val="28"/>
        </w:rPr>
      </w:pPr>
      <w:r>
        <w:t>Борівська селищна рада</w:t>
      </w:r>
      <w:r w:rsidRPr="00903574">
        <w:rPr>
          <w:b w:val="0"/>
          <w:szCs w:val="28"/>
        </w:rPr>
        <w:t xml:space="preserve"> </w:t>
      </w:r>
      <w:r>
        <w:rPr>
          <w:b w:val="0"/>
          <w:szCs w:val="28"/>
        </w:rPr>
        <w:t xml:space="preserve">                                  </w:t>
      </w:r>
    </w:p>
    <w:p w:rsidR="002069F9" w:rsidRPr="00903574" w:rsidRDefault="006F5CB1" w:rsidP="006F5CB1">
      <w:pPr>
        <w:jc w:val="right"/>
        <w:rPr>
          <w:lang w:val="uk-UA"/>
        </w:rPr>
      </w:pPr>
      <w:r w:rsidRPr="00153E76">
        <w:rPr>
          <w:szCs w:val="28"/>
          <w:lang w:val="uk-UA"/>
        </w:rPr>
        <w:t>ПРОЄКТ</w:t>
      </w:r>
    </w:p>
    <w:p w:rsidR="002069F9" w:rsidRPr="005566B6" w:rsidRDefault="006F5CB1" w:rsidP="006F5CB1">
      <w:pPr>
        <w:pStyle w:val="1"/>
        <w:jc w:val="center"/>
        <w:rPr>
          <w:szCs w:val="28"/>
        </w:rPr>
      </w:pPr>
      <w:r>
        <w:rPr>
          <w:szCs w:val="28"/>
        </w:rPr>
        <w:t>Р</w:t>
      </w:r>
      <w:r w:rsidR="002069F9" w:rsidRPr="005566B6">
        <w:rPr>
          <w:szCs w:val="28"/>
        </w:rPr>
        <w:t>І</w:t>
      </w:r>
      <w:r>
        <w:rPr>
          <w:szCs w:val="28"/>
        </w:rPr>
        <w:t>ШЕНН</w:t>
      </w:r>
      <w:r w:rsidR="002069F9" w:rsidRPr="005566B6">
        <w:rPr>
          <w:szCs w:val="28"/>
        </w:rPr>
        <w:t>Я</w:t>
      </w:r>
    </w:p>
    <w:p w:rsidR="002069F9" w:rsidRPr="005566B6" w:rsidRDefault="002069F9" w:rsidP="006F5CB1">
      <w:pPr>
        <w:jc w:val="center"/>
        <w:rPr>
          <w:b/>
          <w:sz w:val="28"/>
          <w:szCs w:val="28"/>
          <w:lang w:val="uk-UA"/>
        </w:rPr>
      </w:pPr>
      <w:r>
        <w:rPr>
          <w:b/>
          <w:sz w:val="28"/>
          <w:szCs w:val="28"/>
          <w:lang w:val="uk-UA"/>
        </w:rPr>
        <w:t>Х</w:t>
      </w:r>
      <w:r>
        <w:rPr>
          <w:b/>
          <w:sz w:val="28"/>
          <w:szCs w:val="28"/>
          <w:lang w:val="en-US"/>
        </w:rPr>
        <w:t>V</w:t>
      </w:r>
      <w:r>
        <w:rPr>
          <w:b/>
          <w:sz w:val="28"/>
          <w:szCs w:val="28"/>
          <w:lang w:val="uk-UA"/>
        </w:rPr>
        <w:t>ІІ</w:t>
      </w:r>
      <w:r w:rsidRPr="005566B6">
        <w:rPr>
          <w:b/>
          <w:sz w:val="28"/>
          <w:szCs w:val="28"/>
          <w:lang w:val="uk-UA"/>
        </w:rPr>
        <w:t xml:space="preserve"> сесії VІІІ скликання</w:t>
      </w:r>
    </w:p>
    <w:p w:rsidR="002069F9" w:rsidRPr="009F73D7" w:rsidRDefault="002069F9" w:rsidP="006F5CB1">
      <w:pPr>
        <w:rPr>
          <w:sz w:val="28"/>
          <w:szCs w:val="28"/>
          <w:lang w:val="uk-UA"/>
        </w:rPr>
      </w:pPr>
    </w:p>
    <w:p w:rsidR="002069F9" w:rsidRPr="009964EA" w:rsidRDefault="002069F9" w:rsidP="006F5CB1">
      <w:pPr>
        <w:rPr>
          <w:b/>
          <w:sz w:val="28"/>
          <w:szCs w:val="28"/>
          <w:lang w:val="uk-UA"/>
        </w:rPr>
      </w:pPr>
      <w:r w:rsidRPr="00153E76">
        <w:rPr>
          <w:b/>
          <w:sz w:val="28"/>
          <w:szCs w:val="28"/>
          <w:lang w:val="uk-UA"/>
        </w:rPr>
        <w:t xml:space="preserve">   </w:t>
      </w:r>
      <w:r w:rsidRPr="009964EA">
        <w:rPr>
          <w:b/>
          <w:sz w:val="28"/>
          <w:szCs w:val="28"/>
          <w:lang w:val="uk-UA"/>
        </w:rPr>
        <w:t xml:space="preserve">від </w:t>
      </w:r>
      <w:proofErr w:type="spellStart"/>
      <w:r w:rsidRPr="009964EA">
        <w:rPr>
          <w:b/>
          <w:sz w:val="28"/>
          <w:szCs w:val="28"/>
          <w:lang w:val="uk-UA"/>
        </w:rPr>
        <w:t>___жовтня</w:t>
      </w:r>
      <w:proofErr w:type="spellEnd"/>
      <w:r w:rsidRPr="009964EA">
        <w:rPr>
          <w:b/>
          <w:sz w:val="28"/>
          <w:szCs w:val="28"/>
          <w:lang w:val="uk-UA"/>
        </w:rPr>
        <w:t xml:space="preserve"> 2021 року № ___</w:t>
      </w:r>
    </w:p>
    <w:p w:rsidR="002069F9" w:rsidRDefault="002069F9" w:rsidP="006F5CB1">
      <w:pPr>
        <w:pStyle w:val="a3"/>
        <w:spacing w:after="0"/>
        <w:ind w:firstLine="7080"/>
        <w:rPr>
          <w:lang w:val="uk-UA"/>
        </w:rPr>
      </w:pPr>
    </w:p>
    <w:p w:rsidR="002069F9" w:rsidRDefault="002069F9" w:rsidP="006F5CB1">
      <w:pPr>
        <w:pStyle w:val="a3"/>
        <w:tabs>
          <w:tab w:val="left" w:pos="6090"/>
        </w:tabs>
        <w:spacing w:after="0"/>
        <w:ind w:right="4535"/>
        <w:jc w:val="both"/>
        <w:rPr>
          <w:b/>
          <w:bCs/>
          <w:sz w:val="28"/>
          <w:szCs w:val="28"/>
          <w:lang w:val="uk-UA"/>
        </w:rPr>
      </w:pPr>
      <w:r w:rsidRPr="00D94035">
        <w:rPr>
          <w:b/>
          <w:bCs/>
          <w:sz w:val="28"/>
          <w:szCs w:val="28"/>
          <w:lang w:val="uk-UA"/>
        </w:rPr>
        <w:t>Про</w:t>
      </w:r>
      <w:r>
        <w:rPr>
          <w:b/>
          <w:bCs/>
          <w:sz w:val="28"/>
          <w:szCs w:val="28"/>
          <w:lang w:val="uk-UA"/>
        </w:rPr>
        <w:t xml:space="preserve"> внесення змін до рішення І сесії</w:t>
      </w:r>
      <w:r w:rsidRPr="00D94035">
        <w:rPr>
          <w:b/>
          <w:bCs/>
          <w:sz w:val="28"/>
          <w:szCs w:val="28"/>
          <w:lang w:val="uk-UA"/>
        </w:rPr>
        <w:t xml:space="preserve"> </w:t>
      </w:r>
      <w:r w:rsidRPr="00D94035">
        <w:rPr>
          <w:b/>
          <w:bCs/>
          <w:sz w:val="28"/>
          <w:szCs w:val="28"/>
          <w:lang w:val="en-US"/>
        </w:rPr>
        <w:t>V</w:t>
      </w:r>
      <w:r w:rsidRPr="00D94035">
        <w:rPr>
          <w:b/>
          <w:bCs/>
          <w:sz w:val="28"/>
          <w:szCs w:val="28"/>
          <w:lang w:val="uk-UA"/>
        </w:rPr>
        <w:t xml:space="preserve">ІІІ скликання </w:t>
      </w:r>
      <w:r>
        <w:rPr>
          <w:b/>
          <w:bCs/>
          <w:sz w:val="28"/>
          <w:szCs w:val="28"/>
          <w:lang w:val="uk-UA"/>
        </w:rPr>
        <w:t xml:space="preserve">від 03 грудня 2020року №10 «Про </w:t>
      </w:r>
      <w:r w:rsidR="00153E76">
        <w:rPr>
          <w:b/>
          <w:bCs/>
          <w:sz w:val="28"/>
          <w:szCs w:val="28"/>
          <w:lang w:val="uk-UA"/>
        </w:rPr>
        <w:t>створення фінансового в</w:t>
      </w:r>
      <w:r w:rsidRPr="00D94035">
        <w:rPr>
          <w:b/>
          <w:bCs/>
          <w:sz w:val="28"/>
          <w:szCs w:val="28"/>
          <w:lang w:val="uk-UA"/>
        </w:rPr>
        <w:t>ідділу</w:t>
      </w:r>
      <w:r>
        <w:rPr>
          <w:b/>
          <w:bCs/>
          <w:sz w:val="28"/>
          <w:szCs w:val="28"/>
          <w:lang w:val="uk-UA"/>
        </w:rPr>
        <w:t xml:space="preserve"> </w:t>
      </w:r>
      <w:r w:rsidRPr="00D94035">
        <w:rPr>
          <w:b/>
          <w:bCs/>
          <w:sz w:val="28"/>
          <w:szCs w:val="28"/>
          <w:lang w:val="uk-UA"/>
        </w:rPr>
        <w:t>Борівської селищної</w:t>
      </w:r>
      <w:r w:rsidR="006F5CB1">
        <w:rPr>
          <w:b/>
          <w:bCs/>
          <w:sz w:val="28"/>
          <w:szCs w:val="28"/>
          <w:lang w:val="uk-UA"/>
        </w:rPr>
        <w:t xml:space="preserve"> </w:t>
      </w:r>
      <w:r w:rsidRPr="00D94035">
        <w:rPr>
          <w:b/>
          <w:bCs/>
          <w:sz w:val="28"/>
          <w:szCs w:val="28"/>
          <w:lang w:val="uk-UA"/>
        </w:rPr>
        <w:t>ради, затвердження Положення про фінансовий відділ та вжиття</w:t>
      </w:r>
      <w:r>
        <w:rPr>
          <w:b/>
          <w:bCs/>
          <w:sz w:val="28"/>
          <w:szCs w:val="28"/>
          <w:lang w:val="uk-UA"/>
        </w:rPr>
        <w:t xml:space="preserve"> </w:t>
      </w:r>
      <w:r w:rsidRPr="00D94035">
        <w:rPr>
          <w:b/>
          <w:bCs/>
          <w:sz w:val="28"/>
          <w:szCs w:val="28"/>
          <w:lang w:val="uk-UA"/>
        </w:rPr>
        <w:t>заходів щодо</w:t>
      </w:r>
      <w:r w:rsidR="006F5CB1">
        <w:rPr>
          <w:b/>
          <w:bCs/>
          <w:sz w:val="28"/>
          <w:szCs w:val="28"/>
          <w:lang w:val="uk-UA"/>
        </w:rPr>
        <w:t xml:space="preserve"> </w:t>
      </w:r>
      <w:r w:rsidRPr="00D94035">
        <w:rPr>
          <w:b/>
          <w:bCs/>
          <w:sz w:val="28"/>
          <w:szCs w:val="28"/>
          <w:lang w:val="uk-UA"/>
        </w:rPr>
        <w:t>його державної реєстрації»</w:t>
      </w:r>
      <w:r w:rsidR="006F5CB1">
        <w:rPr>
          <w:b/>
          <w:bCs/>
          <w:sz w:val="28"/>
          <w:szCs w:val="28"/>
          <w:lang w:val="uk-UA"/>
        </w:rPr>
        <w:t xml:space="preserve"> (зі змінами)</w:t>
      </w:r>
    </w:p>
    <w:p w:rsidR="002069F9" w:rsidRDefault="002069F9" w:rsidP="006F5CB1">
      <w:pPr>
        <w:pStyle w:val="a3"/>
        <w:tabs>
          <w:tab w:val="left" w:pos="900"/>
        </w:tabs>
        <w:spacing w:after="0"/>
        <w:jc w:val="both"/>
        <w:rPr>
          <w:b/>
          <w:bCs/>
          <w:sz w:val="28"/>
          <w:szCs w:val="28"/>
          <w:lang w:val="uk-UA"/>
        </w:rPr>
      </w:pPr>
    </w:p>
    <w:p w:rsidR="002069F9" w:rsidRDefault="002069F9" w:rsidP="006F5CB1">
      <w:pPr>
        <w:pStyle w:val="a3"/>
        <w:tabs>
          <w:tab w:val="left" w:pos="900"/>
        </w:tabs>
        <w:spacing w:after="0"/>
        <w:jc w:val="both"/>
        <w:rPr>
          <w:bCs/>
          <w:sz w:val="28"/>
          <w:szCs w:val="28"/>
          <w:lang w:val="uk-UA"/>
        </w:rPr>
      </w:pPr>
      <w:r>
        <w:rPr>
          <w:bCs/>
          <w:sz w:val="28"/>
          <w:szCs w:val="28"/>
          <w:lang w:val="uk-UA"/>
        </w:rPr>
        <w:t xml:space="preserve">     Керуючись пунктом 2 частини 2 статті 17 Закону України «Про державну реєстрацію юридичних осіб, фізичних осіб-підприємців та громадських формувань», підпунктом 6 пункту 1 статті 26, частиною 4 статті 54, статтею 59 Закону України «Про місцеве самоврядування в Україні», селищна рада</w:t>
      </w:r>
    </w:p>
    <w:p w:rsidR="006F5CB1" w:rsidRDefault="006F5CB1" w:rsidP="006F5CB1">
      <w:pPr>
        <w:pStyle w:val="a3"/>
        <w:tabs>
          <w:tab w:val="left" w:pos="900"/>
        </w:tabs>
        <w:spacing w:after="0"/>
        <w:jc w:val="both"/>
        <w:rPr>
          <w:b/>
          <w:lang w:val="uk-UA"/>
        </w:rPr>
      </w:pPr>
    </w:p>
    <w:p w:rsidR="002069F9" w:rsidRDefault="002069F9" w:rsidP="006F5CB1">
      <w:pPr>
        <w:pStyle w:val="a3"/>
        <w:tabs>
          <w:tab w:val="left" w:pos="6090"/>
        </w:tabs>
        <w:spacing w:after="0"/>
        <w:jc w:val="center"/>
        <w:rPr>
          <w:b/>
          <w:sz w:val="28"/>
          <w:szCs w:val="28"/>
          <w:lang w:val="uk-UA"/>
        </w:rPr>
      </w:pPr>
      <w:r w:rsidRPr="001C515F">
        <w:rPr>
          <w:b/>
          <w:sz w:val="28"/>
          <w:szCs w:val="28"/>
          <w:lang w:val="uk-UA"/>
        </w:rPr>
        <w:t>ВИРІШИЛА</w:t>
      </w:r>
      <w:r>
        <w:rPr>
          <w:b/>
          <w:sz w:val="28"/>
          <w:szCs w:val="28"/>
          <w:lang w:val="uk-UA"/>
        </w:rPr>
        <w:t>:</w:t>
      </w:r>
    </w:p>
    <w:p w:rsidR="006F5CB1" w:rsidRDefault="006F5CB1" w:rsidP="006F5CB1">
      <w:pPr>
        <w:pStyle w:val="a3"/>
        <w:tabs>
          <w:tab w:val="left" w:pos="6090"/>
        </w:tabs>
        <w:spacing w:after="0"/>
        <w:jc w:val="center"/>
        <w:rPr>
          <w:b/>
          <w:sz w:val="28"/>
          <w:szCs w:val="28"/>
          <w:lang w:val="uk-UA"/>
        </w:rPr>
      </w:pPr>
    </w:p>
    <w:p w:rsidR="002069F9" w:rsidRDefault="006F5CB1" w:rsidP="006F5CB1">
      <w:pPr>
        <w:pStyle w:val="a3"/>
        <w:tabs>
          <w:tab w:val="left" w:pos="6090"/>
        </w:tabs>
        <w:spacing w:after="0"/>
        <w:jc w:val="both"/>
        <w:rPr>
          <w:sz w:val="28"/>
          <w:szCs w:val="28"/>
          <w:lang w:val="uk-UA"/>
        </w:rPr>
      </w:pPr>
      <w:r>
        <w:rPr>
          <w:sz w:val="28"/>
          <w:szCs w:val="28"/>
          <w:lang w:val="uk-UA"/>
        </w:rPr>
        <w:t xml:space="preserve">      1. Внести зміни в П</w:t>
      </w:r>
      <w:r w:rsidR="002069F9">
        <w:rPr>
          <w:sz w:val="28"/>
          <w:szCs w:val="28"/>
          <w:lang w:val="uk-UA"/>
        </w:rPr>
        <w:t>оложення про фінансовий відділ Борівської селищної ради та викласти його в новій редакції (додається).</w:t>
      </w:r>
    </w:p>
    <w:p w:rsidR="002069F9" w:rsidRDefault="006F5CB1" w:rsidP="006F5CB1">
      <w:pPr>
        <w:pStyle w:val="a3"/>
        <w:tabs>
          <w:tab w:val="left" w:pos="6090"/>
        </w:tabs>
        <w:spacing w:after="0"/>
        <w:jc w:val="both"/>
        <w:rPr>
          <w:sz w:val="28"/>
          <w:szCs w:val="28"/>
          <w:lang w:val="uk-UA"/>
        </w:rPr>
      </w:pPr>
      <w:r>
        <w:rPr>
          <w:sz w:val="28"/>
          <w:szCs w:val="28"/>
          <w:lang w:val="uk-UA"/>
        </w:rPr>
        <w:t xml:space="preserve">      2. </w:t>
      </w:r>
      <w:r w:rsidR="002069F9">
        <w:rPr>
          <w:sz w:val="28"/>
          <w:szCs w:val="28"/>
          <w:lang w:val="uk-UA"/>
        </w:rPr>
        <w:t>К</w:t>
      </w:r>
      <w:r w:rsidR="002069F9" w:rsidRPr="00162A26">
        <w:rPr>
          <w:sz w:val="28"/>
          <w:szCs w:val="28"/>
          <w:lang w:val="uk-UA"/>
        </w:rPr>
        <w:t xml:space="preserve">ерівнику </w:t>
      </w:r>
      <w:r w:rsidR="002069F9">
        <w:rPr>
          <w:sz w:val="28"/>
          <w:szCs w:val="28"/>
          <w:lang w:val="uk-UA"/>
        </w:rPr>
        <w:t>фінансового відділу Борівської селищної ради (Тетяні ЛИМАНСЬКІЙ) здійснити заходи щодо внесення змін у положення в  Єдиному державному реєстрі юридичних осіб, фізичних осіб-підприємців та громадських формувань.</w:t>
      </w:r>
    </w:p>
    <w:p w:rsidR="002069F9" w:rsidRPr="00AF0E66" w:rsidRDefault="006F5CB1" w:rsidP="006F5CB1">
      <w:pPr>
        <w:pStyle w:val="a3"/>
        <w:tabs>
          <w:tab w:val="left" w:pos="6090"/>
        </w:tabs>
        <w:spacing w:after="0"/>
        <w:jc w:val="both"/>
        <w:rPr>
          <w:sz w:val="28"/>
          <w:szCs w:val="28"/>
          <w:lang w:val="uk-UA"/>
        </w:rPr>
      </w:pPr>
      <w:r>
        <w:rPr>
          <w:sz w:val="28"/>
          <w:szCs w:val="28"/>
          <w:lang w:val="uk-UA"/>
        </w:rPr>
        <w:t xml:space="preserve">      3. </w:t>
      </w:r>
      <w:r w:rsidR="002069F9">
        <w:rPr>
          <w:sz w:val="28"/>
          <w:szCs w:val="28"/>
          <w:lang w:val="uk-UA"/>
        </w:rPr>
        <w:t>Контроль за виконанням рішення залишаю за собою.</w:t>
      </w:r>
    </w:p>
    <w:p w:rsidR="002069F9" w:rsidRDefault="002069F9" w:rsidP="006F5CB1">
      <w:pPr>
        <w:pStyle w:val="21"/>
        <w:tabs>
          <w:tab w:val="left" w:pos="7890"/>
        </w:tabs>
        <w:spacing w:after="0" w:line="240" w:lineRule="auto"/>
        <w:ind w:left="0"/>
        <w:rPr>
          <w:b/>
          <w:sz w:val="24"/>
          <w:szCs w:val="24"/>
          <w:lang w:val="uk-UA"/>
        </w:rPr>
      </w:pPr>
    </w:p>
    <w:p w:rsidR="006F5CB1" w:rsidRDefault="006F5CB1" w:rsidP="006F5CB1">
      <w:pPr>
        <w:pStyle w:val="21"/>
        <w:tabs>
          <w:tab w:val="left" w:pos="7890"/>
        </w:tabs>
        <w:spacing w:after="0" w:line="240" w:lineRule="auto"/>
        <w:ind w:left="0"/>
        <w:rPr>
          <w:b/>
          <w:sz w:val="24"/>
          <w:szCs w:val="24"/>
          <w:lang w:val="uk-UA"/>
        </w:rPr>
      </w:pPr>
    </w:p>
    <w:p w:rsidR="009964EA" w:rsidRDefault="002069F9" w:rsidP="006F5CB1">
      <w:pPr>
        <w:pStyle w:val="21"/>
        <w:tabs>
          <w:tab w:val="left" w:pos="7890"/>
        </w:tabs>
        <w:spacing w:after="0" w:line="240" w:lineRule="auto"/>
        <w:ind w:left="0"/>
        <w:rPr>
          <w:b/>
          <w:sz w:val="28"/>
          <w:szCs w:val="28"/>
          <w:lang w:val="uk-UA"/>
        </w:rPr>
      </w:pPr>
      <w:r w:rsidRPr="006F5CB1">
        <w:rPr>
          <w:b/>
          <w:sz w:val="28"/>
          <w:szCs w:val="28"/>
          <w:lang w:val="uk-UA"/>
        </w:rPr>
        <w:t xml:space="preserve">Борівський селищний голова </w:t>
      </w:r>
      <w:r w:rsidRPr="006F5CB1">
        <w:rPr>
          <w:b/>
          <w:sz w:val="28"/>
          <w:szCs w:val="28"/>
        </w:rPr>
        <w:t xml:space="preserve">   </w:t>
      </w:r>
      <w:bookmarkStart w:id="0" w:name="n56"/>
      <w:bookmarkStart w:id="1" w:name="n60"/>
      <w:bookmarkEnd w:id="0"/>
      <w:bookmarkEnd w:id="1"/>
      <w:r w:rsidRPr="006F5CB1">
        <w:rPr>
          <w:b/>
          <w:sz w:val="28"/>
          <w:szCs w:val="28"/>
          <w:lang w:val="uk-UA"/>
        </w:rPr>
        <w:t xml:space="preserve">                            Олександр ТЕРТИШНИЙ</w:t>
      </w:r>
    </w:p>
    <w:p w:rsidR="009964EA" w:rsidRPr="00F12B0A" w:rsidRDefault="009964EA" w:rsidP="009964EA">
      <w:pPr>
        <w:autoSpaceDE w:val="0"/>
        <w:autoSpaceDN w:val="0"/>
        <w:adjustRightInd w:val="0"/>
        <w:spacing w:after="200"/>
        <w:ind w:left="5580"/>
        <w:jc w:val="both"/>
        <w:rPr>
          <w:rFonts w:ascii="Times New Roman CYR" w:hAnsi="Times New Roman CYR" w:cs="Times New Roman CYR"/>
          <w:lang w:val="uk-UA"/>
        </w:rPr>
      </w:pPr>
      <w:r>
        <w:rPr>
          <w:b/>
          <w:sz w:val="28"/>
          <w:szCs w:val="28"/>
          <w:lang w:val="uk-UA"/>
        </w:rPr>
        <w:br w:type="page"/>
      </w:r>
      <w:r w:rsidRPr="00F12B0A">
        <w:rPr>
          <w:rFonts w:ascii="Times New Roman CYR" w:hAnsi="Times New Roman CYR" w:cs="Times New Roman CYR"/>
          <w:lang w:val="uk-UA"/>
        </w:rPr>
        <w:lastRenderedPageBreak/>
        <w:t>ЗАТВЕРДЖЕНО</w:t>
      </w:r>
    </w:p>
    <w:p w:rsidR="009964EA" w:rsidRDefault="009964EA" w:rsidP="009964EA">
      <w:pPr>
        <w:autoSpaceDE w:val="0"/>
        <w:autoSpaceDN w:val="0"/>
        <w:adjustRightInd w:val="0"/>
        <w:spacing w:after="200"/>
        <w:ind w:left="5580"/>
        <w:jc w:val="both"/>
        <w:rPr>
          <w:rFonts w:ascii="Times New Roman CYR" w:hAnsi="Times New Roman CYR" w:cs="Times New Roman CYR"/>
          <w:lang w:val="uk-UA"/>
        </w:rPr>
      </w:pPr>
      <w:r>
        <w:rPr>
          <w:rFonts w:ascii="Times New Roman CYR" w:hAnsi="Times New Roman CYR" w:cs="Times New Roman CYR"/>
          <w:lang w:val="uk-UA"/>
        </w:rPr>
        <w:t>Рішення</w:t>
      </w:r>
      <w:r w:rsidRPr="00F12B0A">
        <w:rPr>
          <w:rFonts w:ascii="Times New Roman CYR" w:hAnsi="Times New Roman CYR" w:cs="Times New Roman CYR"/>
          <w:lang w:val="uk-UA"/>
        </w:rPr>
        <w:t xml:space="preserve"> </w:t>
      </w:r>
      <w:r>
        <w:rPr>
          <w:rFonts w:ascii="Times New Roman CYR" w:hAnsi="Times New Roman CYR" w:cs="Times New Roman CYR"/>
          <w:lang w:val="uk-UA"/>
        </w:rPr>
        <w:t>ХV</w:t>
      </w:r>
      <w:r w:rsidRPr="00F12B0A">
        <w:rPr>
          <w:rFonts w:ascii="Times New Roman CYR" w:hAnsi="Times New Roman CYR" w:cs="Times New Roman CYR"/>
          <w:lang w:val="uk-UA"/>
        </w:rPr>
        <w:t xml:space="preserve">ІІ сесії Борівської селищної ради </w:t>
      </w:r>
      <w:r w:rsidRPr="00F12B0A">
        <w:rPr>
          <w:rFonts w:ascii="Times New Roman CYR" w:hAnsi="Times New Roman CYR" w:cs="Times New Roman CYR"/>
          <w:lang w:val="en-US"/>
        </w:rPr>
        <w:t>VIII</w:t>
      </w:r>
      <w:r w:rsidRPr="00F12B0A">
        <w:rPr>
          <w:rFonts w:ascii="Times New Roman CYR" w:hAnsi="Times New Roman CYR" w:cs="Times New Roman CYR"/>
          <w:lang w:val="uk-UA"/>
        </w:rPr>
        <w:t xml:space="preserve"> скликання </w:t>
      </w:r>
    </w:p>
    <w:p w:rsidR="009964EA" w:rsidRPr="00F12B0A" w:rsidRDefault="009964EA" w:rsidP="009964EA">
      <w:pPr>
        <w:autoSpaceDE w:val="0"/>
        <w:autoSpaceDN w:val="0"/>
        <w:adjustRightInd w:val="0"/>
        <w:spacing w:after="200"/>
        <w:ind w:left="5580"/>
        <w:jc w:val="both"/>
        <w:rPr>
          <w:rFonts w:ascii="Times New Roman CYR" w:hAnsi="Times New Roman CYR" w:cs="Times New Roman CYR"/>
          <w:lang w:val="uk-UA"/>
        </w:rPr>
      </w:pPr>
      <w:r w:rsidRPr="00F67EAA">
        <w:rPr>
          <w:rFonts w:ascii="Times New Roman CYR" w:hAnsi="Times New Roman CYR" w:cs="Times New Roman CYR"/>
          <w:lang w:val="uk-UA"/>
        </w:rPr>
        <w:t>____</w:t>
      </w:r>
      <w:r>
        <w:rPr>
          <w:rFonts w:ascii="Times New Roman CYR" w:hAnsi="Times New Roman CYR" w:cs="Times New Roman CYR"/>
          <w:lang w:val="uk-UA"/>
        </w:rPr>
        <w:t>10</w:t>
      </w:r>
      <w:r w:rsidRPr="00F12B0A">
        <w:rPr>
          <w:rFonts w:ascii="Times New Roman CYR" w:hAnsi="Times New Roman CYR" w:cs="Times New Roman CYR"/>
          <w:lang w:val="uk-UA"/>
        </w:rPr>
        <w:t>.202</w:t>
      </w:r>
      <w:r>
        <w:rPr>
          <w:rFonts w:ascii="Times New Roman CYR" w:hAnsi="Times New Roman CYR" w:cs="Times New Roman CYR"/>
          <w:lang w:val="uk-UA"/>
        </w:rPr>
        <w:t>1</w:t>
      </w:r>
      <w:r w:rsidRPr="00F12B0A">
        <w:rPr>
          <w:rFonts w:ascii="Times New Roman CYR" w:hAnsi="Times New Roman CYR" w:cs="Times New Roman CYR"/>
          <w:lang w:val="uk-UA"/>
        </w:rPr>
        <w:t xml:space="preserve"> року №</w:t>
      </w:r>
      <w:r w:rsidRPr="00F67EAA">
        <w:rPr>
          <w:rFonts w:ascii="Times New Roman CYR" w:hAnsi="Times New Roman CYR" w:cs="Times New Roman CYR"/>
          <w:lang w:val="uk-UA"/>
        </w:rPr>
        <w:t>_____</w:t>
      </w:r>
      <w:r w:rsidRPr="00F12B0A">
        <w:rPr>
          <w:rFonts w:ascii="Times New Roman CYR" w:hAnsi="Times New Roman CYR" w:cs="Times New Roman CYR"/>
          <w:lang w:val="uk-UA"/>
        </w:rPr>
        <w:t xml:space="preserve"> </w:t>
      </w:r>
    </w:p>
    <w:p w:rsidR="009964EA" w:rsidRPr="00F12B0A" w:rsidRDefault="009964EA" w:rsidP="009964EA">
      <w:pPr>
        <w:autoSpaceDE w:val="0"/>
        <w:autoSpaceDN w:val="0"/>
        <w:adjustRightInd w:val="0"/>
        <w:spacing w:after="200"/>
        <w:jc w:val="center"/>
        <w:rPr>
          <w:rFonts w:ascii="Times New Roman CYR" w:hAnsi="Times New Roman CYR" w:cs="Times New Roman CYR"/>
          <w:lang w:val="uk-UA"/>
        </w:rPr>
      </w:pPr>
    </w:p>
    <w:p w:rsidR="009964EA" w:rsidRPr="00F12B0A" w:rsidRDefault="009964EA" w:rsidP="009964EA">
      <w:pPr>
        <w:autoSpaceDE w:val="0"/>
        <w:autoSpaceDN w:val="0"/>
        <w:adjustRightInd w:val="0"/>
        <w:spacing w:after="200"/>
        <w:jc w:val="center"/>
        <w:rPr>
          <w:rFonts w:ascii="Times New Roman CYR" w:hAnsi="Times New Roman CYR" w:cs="Times New Roman CYR"/>
          <w:lang w:val="uk-UA"/>
        </w:rPr>
      </w:pPr>
    </w:p>
    <w:p w:rsidR="009964EA" w:rsidRDefault="009964EA" w:rsidP="009964EA">
      <w:pPr>
        <w:autoSpaceDE w:val="0"/>
        <w:autoSpaceDN w:val="0"/>
        <w:adjustRightInd w:val="0"/>
        <w:spacing w:after="200"/>
        <w:jc w:val="center"/>
        <w:rPr>
          <w:rFonts w:ascii="Times New Roman CYR" w:hAnsi="Times New Roman CYR" w:cs="Times New Roman CYR"/>
          <w:lang w:val="uk-UA"/>
        </w:rPr>
      </w:pPr>
    </w:p>
    <w:p w:rsidR="009964EA" w:rsidRDefault="009964EA" w:rsidP="009964EA">
      <w:pPr>
        <w:autoSpaceDE w:val="0"/>
        <w:autoSpaceDN w:val="0"/>
        <w:adjustRightInd w:val="0"/>
        <w:spacing w:after="200"/>
        <w:jc w:val="center"/>
        <w:rPr>
          <w:rFonts w:ascii="Times New Roman CYR" w:hAnsi="Times New Roman CYR" w:cs="Times New Roman CYR"/>
          <w:lang w:val="uk-UA"/>
        </w:rPr>
      </w:pPr>
    </w:p>
    <w:p w:rsidR="009964EA" w:rsidRDefault="009964EA" w:rsidP="009964EA">
      <w:pPr>
        <w:autoSpaceDE w:val="0"/>
        <w:autoSpaceDN w:val="0"/>
        <w:adjustRightInd w:val="0"/>
        <w:spacing w:after="200"/>
        <w:jc w:val="center"/>
        <w:rPr>
          <w:rFonts w:ascii="Times New Roman CYR" w:hAnsi="Times New Roman CYR" w:cs="Times New Roman CYR"/>
          <w:lang w:val="uk-UA"/>
        </w:rPr>
      </w:pPr>
    </w:p>
    <w:p w:rsidR="009964EA" w:rsidRDefault="009964EA" w:rsidP="009964EA">
      <w:pPr>
        <w:autoSpaceDE w:val="0"/>
        <w:autoSpaceDN w:val="0"/>
        <w:adjustRightInd w:val="0"/>
        <w:spacing w:after="200"/>
        <w:jc w:val="center"/>
        <w:rPr>
          <w:rFonts w:ascii="Times New Roman CYR" w:hAnsi="Times New Roman CYR" w:cs="Times New Roman CYR"/>
          <w:lang w:val="uk-UA"/>
        </w:rPr>
      </w:pPr>
    </w:p>
    <w:p w:rsidR="009964EA" w:rsidRDefault="009964EA" w:rsidP="009964EA">
      <w:pPr>
        <w:autoSpaceDE w:val="0"/>
        <w:autoSpaceDN w:val="0"/>
        <w:adjustRightInd w:val="0"/>
        <w:spacing w:after="200"/>
        <w:jc w:val="center"/>
        <w:rPr>
          <w:rFonts w:ascii="Times New Roman CYR" w:hAnsi="Times New Roman CYR" w:cs="Times New Roman CYR"/>
          <w:lang w:val="uk-UA"/>
        </w:rPr>
      </w:pPr>
    </w:p>
    <w:p w:rsidR="009964EA" w:rsidRDefault="009964EA" w:rsidP="009964EA">
      <w:pPr>
        <w:autoSpaceDE w:val="0"/>
        <w:autoSpaceDN w:val="0"/>
        <w:adjustRightInd w:val="0"/>
        <w:spacing w:after="200"/>
        <w:jc w:val="center"/>
        <w:rPr>
          <w:rFonts w:ascii="Times New Roman CYR" w:hAnsi="Times New Roman CYR" w:cs="Times New Roman CYR"/>
          <w:lang w:val="uk-UA"/>
        </w:rPr>
      </w:pPr>
    </w:p>
    <w:p w:rsidR="009964EA" w:rsidRPr="00F12B0A" w:rsidRDefault="009964EA" w:rsidP="009964EA">
      <w:pPr>
        <w:autoSpaceDE w:val="0"/>
        <w:autoSpaceDN w:val="0"/>
        <w:adjustRightInd w:val="0"/>
        <w:spacing w:after="200"/>
        <w:jc w:val="center"/>
        <w:rPr>
          <w:rFonts w:ascii="Times New Roman CYR" w:hAnsi="Times New Roman CYR" w:cs="Times New Roman CYR"/>
          <w:lang w:val="uk-UA"/>
        </w:rPr>
      </w:pPr>
    </w:p>
    <w:p w:rsidR="009964EA" w:rsidRPr="00F12B0A" w:rsidRDefault="009964EA" w:rsidP="009964EA">
      <w:pPr>
        <w:autoSpaceDE w:val="0"/>
        <w:autoSpaceDN w:val="0"/>
        <w:adjustRightInd w:val="0"/>
        <w:spacing w:after="200"/>
        <w:jc w:val="center"/>
        <w:rPr>
          <w:rFonts w:ascii="Times New Roman CYR" w:hAnsi="Times New Roman CYR" w:cs="Times New Roman CYR"/>
          <w:b/>
          <w:lang w:val="uk-UA"/>
        </w:rPr>
      </w:pPr>
      <w:r w:rsidRPr="00F12B0A">
        <w:rPr>
          <w:rFonts w:ascii="Times New Roman CYR" w:hAnsi="Times New Roman CYR" w:cs="Times New Roman CYR"/>
          <w:b/>
          <w:lang w:val="uk-UA"/>
        </w:rPr>
        <w:t xml:space="preserve">ПОЛОЖЕННЯ </w:t>
      </w:r>
    </w:p>
    <w:p w:rsidR="009964EA" w:rsidRPr="00F12B0A" w:rsidRDefault="009964EA" w:rsidP="009964EA">
      <w:pPr>
        <w:autoSpaceDE w:val="0"/>
        <w:autoSpaceDN w:val="0"/>
        <w:adjustRightInd w:val="0"/>
        <w:spacing w:after="200"/>
        <w:jc w:val="center"/>
        <w:rPr>
          <w:rFonts w:ascii="Times New Roman CYR" w:hAnsi="Times New Roman CYR" w:cs="Times New Roman CYR"/>
          <w:b/>
          <w:lang w:val="uk-UA"/>
        </w:rPr>
      </w:pPr>
      <w:r w:rsidRPr="00F12B0A">
        <w:rPr>
          <w:rFonts w:ascii="Times New Roman CYR" w:hAnsi="Times New Roman CYR" w:cs="Times New Roman CYR"/>
          <w:b/>
          <w:lang w:val="uk-UA"/>
        </w:rPr>
        <w:t xml:space="preserve">ПРО ФІНАНСОВИЙ ВІДДІЛ </w:t>
      </w:r>
    </w:p>
    <w:p w:rsidR="009964EA" w:rsidRPr="009964EA" w:rsidRDefault="009964EA" w:rsidP="009964EA">
      <w:pPr>
        <w:autoSpaceDE w:val="0"/>
        <w:autoSpaceDN w:val="0"/>
        <w:adjustRightInd w:val="0"/>
        <w:spacing w:after="200"/>
        <w:jc w:val="center"/>
        <w:rPr>
          <w:rFonts w:ascii="Times New Roman CYR" w:hAnsi="Times New Roman CYR" w:cs="Times New Roman CYR"/>
          <w:b/>
        </w:rPr>
      </w:pPr>
      <w:r w:rsidRPr="00F12B0A">
        <w:rPr>
          <w:rFonts w:ascii="Times New Roman CYR" w:hAnsi="Times New Roman CYR" w:cs="Times New Roman CYR"/>
          <w:b/>
          <w:lang w:val="uk-UA"/>
        </w:rPr>
        <w:t>БОРІВСЬКОЇ СЕЛИЩНОЇ РАДИ</w:t>
      </w:r>
    </w:p>
    <w:p w:rsidR="009964EA" w:rsidRPr="00AF4F01" w:rsidRDefault="009964EA" w:rsidP="009964EA">
      <w:pPr>
        <w:autoSpaceDE w:val="0"/>
        <w:autoSpaceDN w:val="0"/>
        <w:adjustRightInd w:val="0"/>
        <w:spacing w:after="200"/>
        <w:jc w:val="center"/>
        <w:rPr>
          <w:rFonts w:ascii="Times New Roman CYR" w:hAnsi="Times New Roman CYR" w:cs="Times New Roman CYR"/>
          <w:b/>
          <w:sz w:val="28"/>
          <w:szCs w:val="28"/>
          <w:lang w:val="uk-UA"/>
        </w:rPr>
      </w:pPr>
      <w:r w:rsidRPr="009964EA">
        <w:rPr>
          <w:rFonts w:ascii="Times New Roman CYR" w:hAnsi="Times New Roman CYR" w:cs="Times New Roman CYR"/>
          <w:b/>
          <w:sz w:val="28"/>
          <w:szCs w:val="28"/>
        </w:rPr>
        <w:t>(в нов</w:t>
      </w:r>
      <w:r w:rsidRPr="00AF4F01">
        <w:rPr>
          <w:rFonts w:ascii="Times New Roman CYR" w:hAnsi="Times New Roman CYR" w:cs="Times New Roman CYR"/>
          <w:b/>
          <w:sz w:val="28"/>
          <w:szCs w:val="28"/>
          <w:lang w:val="uk-UA"/>
        </w:rPr>
        <w:t>і</w:t>
      </w:r>
      <w:proofErr w:type="spellStart"/>
      <w:r w:rsidRPr="009964EA">
        <w:rPr>
          <w:rFonts w:ascii="Times New Roman CYR" w:hAnsi="Times New Roman CYR" w:cs="Times New Roman CYR"/>
          <w:b/>
          <w:sz w:val="28"/>
          <w:szCs w:val="28"/>
        </w:rPr>
        <w:t>й</w:t>
      </w:r>
      <w:proofErr w:type="spellEnd"/>
      <w:r w:rsidRPr="009964EA">
        <w:rPr>
          <w:rFonts w:ascii="Times New Roman CYR" w:hAnsi="Times New Roman CYR" w:cs="Times New Roman CYR"/>
          <w:b/>
          <w:sz w:val="28"/>
          <w:szCs w:val="28"/>
        </w:rPr>
        <w:t xml:space="preserve"> </w:t>
      </w:r>
      <w:proofErr w:type="spellStart"/>
      <w:r w:rsidRPr="009964EA">
        <w:rPr>
          <w:rFonts w:ascii="Times New Roman CYR" w:hAnsi="Times New Roman CYR" w:cs="Times New Roman CYR"/>
          <w:b/>
          <w:sz w:val="28"/>
          <w:szCs w:val="28"/>
        </w:rPr>
        <w:t>редакції</w:t>
      </w:r>
      <w:proofErr w:type="spellEnd"/>
      <w:r w:rsidRPr="009964EA">
        <w:rPr>
          <w:rFonts w:ascii="Times New Roman CYR" w:hAnsi="Times New Roman CYR" w:cs="Times New Roman CYR"/>
          <w:b/>
          <w:sz w:val="28"/>
          <w:szCs w:val="28"/>
        </w:rPr>
        <w:t>)</w:t>
      </w:r>
    </w:p>
    <w:p w:rsidR="009964EA" w:rsidRPr="00F12B0A" w:rsidRDefault="009964EA" w:rsidP="009964EA">
      <w:pPr>
        <w:autoSpaceDE w:val="0"/>
        <w:autoSpaceDN w:val="0"/>
        <w:adjustRightInd w:val="0"/>
        <w:spacing w:after="200"/>
        <w:rPr>
          <w:lang w:val="uk-UA"/>
        </w:rPr>
      </w:pPr>
    </w:p>
    <w:p w:rsidR="009964EA" w:rsidRPr="00F12B0A" w:rsidRDefault="009964EA" w:rsidP="009964EA">
      <w:pPr>
        <w:autoSpaceDE w:val="0"/>
        <w:autoSpaceDN w:val="0"/>
        <w:adjustRightInd w:val="0"/>
        <w:spacing w:after="200"/>
        <w:rPr>
          <w:lang w:val="uk-UA"/>
        </w:rPr>
      </w:pPr>
    </w:p>
    <w:p w:rsidR="009964EA" w:rsidRDefault="009964EA" w:rsidP="009964EA">
      <w:pPr>
        <w:autoSpaceDE w:val="0"/>
        <w:autoSpaceDN w:val="0"/>
        <w:adjustRightInd w:val="0"/>
        <w:spacing w:after="200"/>
        <w:rPr>
          <w:lang w:val="uk-UA"/>
        </w:rPr>
      </w:pPr>
    </w:p>
    <w:p w:rsidR="009964EA" w:rsidRDefault="009964EA" w:rsidP="009964EA">
      <w:pPr>
        <w:autoSpaceDE w:val="0"/>
        <w:autoSpaceDN w:val="0"/>
        <w:adjustRightInd w:val="0"/>
        <w:spacing w:after="200"/>
        <w:rPr>
          <w:lang w:val="uk-UA"/>
        </w:rPr>
      </w:pPr>
    </w:p>
    <w:p w:rsidR="009964EA" w:rsidRPr="00F12B0A" w:rsidRDefault="009964EA" w:rsidP="009964EA">
      <w:pPr>
        <w:autoSpaceDE w:val="0"/>
        <w:autoSpaceDN w:val="0"/>
        <w:adjustRightInd w:val="0"/>
        <w:spacing w:after="200"/>
        <w:rPr>
          <w:lang w:val="uk-UA"/>
        </w:rPr>
      </w:pPr>
    </w:p>
    <w:p w:rsidR="009964EA" w:rsidRPr="00F12B0A" w:rsidRDefault="009964EA" w:rsidP="009964EA">
      <w:pPr>
        <w:autoSpaceDE w:val="0"/>
        <w:autoSpaceDN w:val="0"/>
        <w:adjustRightInd w:val="0"/>
        <w:spacing w:after="200"/>
        <w:rPr>
          <w:lang w:val="uk-UA"/>
        </w:rPr>
      </w:pPr>
    </w:p>
    <w:p w:rsidR="009964EA" w:rsidRDefault="009964EA" w:rsidP="009964EA">
      <w:pPr>
        <w:autoSpaceDE w:val="0"/>
        <w:autoSpaceDN w:val="0"/>
        <w:adjustRightInd w:val="0"/>
        <w:spacing w:after="200"/>
        <w:rPr>
          <w:lang w:val="uk-UA"/>
        </w:rPr>
      </w:pPr>
    </w:p>
    <w:p w:rsidR="009964EA" w:rsidRDefault="009964EA" w:rsidP="009964EA">
      <w:pPr>
        <w:autoSpaceDE w:val="0"/>
        <w:autoSpaceDN w:val="0"/>
        <w:adjustRightInd w:val="0"/>
        <w:spacing w:after="200"/>
        <w:rPr>
          <w:lang w:val="uk-UA"/>
        </w:rPr>
      </w:pPr>
    </w:p>
    <w:p w:rsidR="009964EA" w:rsidRDefault="009964EA" w:rsidP="009964EA">
      <w:pPr>
        <w:autoSpaceDE w:val="0"/>
        <w:autoSpaceDN w:val="0"/>
        <w:adjustRightInd w:val="0"/>
        <w:spacing w:after="200"/>
        <w:rPr>
          <w:lang w:val="uk-UA"/>
        </w:rPr>
      </w:pPr>
    </w:p>
    <w:p w:rsidR="009964EA" w:rsidRDefault="009964EA" w:rsidP="009964EA">
      <w:pPr>
        <w:autoSpaceDE w:val="0"/>
        <w:autoSpaceDN w:val="0"/>
        <w:adjustRightInd w:val="0"/>
        <w:spacing w:after="200"/>
        <w:rPr>
          <w:lang w:val="uk-UA"/>
        </w:rPr>
      </w:pPr>
    </w:p>
    <w:p w:rsidR="009964EA" w:rsidRPr="00F12B0A" w:rsidRDefault="009964EA" w:rsidP="009964EA">
      <w:pPr>
        <w:autoSpaceDE w:val="0"/>
        <w:autoSpaceDN w:val="0"/>
        <w:adjustRightInd w:val="0"/>
        <w:spacing w:after="200"/>
        <w:rPr>
          <w:lang w:val="uk-UA"/>
        </w:rPr>
      </w:pPr>
    </w:p>
    <w:p w:rsidR="009964EA" w:rsidRPr="00F12B0A" w:rsidRDefault="009964EA" w:rsidP="009964EA">
      <w:pPr>
        <w:autoSpaceDE w:val="0"/>
        <w:autoSpaceDN w:val="0"/>
        <w:adjustRightInd w:val="0"/>
        <w:spacing w:after="200"/>
        <w:jc w:val="center"/>
        <w:rPr>
          <w:lang w:val="uk-UA"/>
        </w:rPr>
      </w:pPr>
      <w:proofErr w:type="spellStart"/>
      <w:r>
        <w:rPr>
          <w:lang w:val="uk-UA"/>
        </w:rPr>
        <w:t>с</w:t>
      </w:r>
      <w:r w:rsidRPr="00F12B0A">
        <w:rPr>
          <w:lang w:val="uk-UA"/>
        </w:rPr>
        <w:t>мт</w:t>
      </w:r>
      <w:proofErr w:type="spellEnd"/>
      <w:r>
        <w:rPr>
          <w:lang w:val="uk-UA"/>
        </w:rPr>
        <w:t xml:space="preserve"> </w:t>
      </w:r>
      <w:r w:rsidRPr="00F12B0A">
        <w:rPr>
          <w:lang w:val="uk-UA"/>
        </w:rPr>
        <w:t xml:space="preserve">Борова </w:t>
      </w:r>
    </w:p>
    <w:p w:rsidR="009964EA" w:rsidRPr="00F12B0A" w:rsidRDefault="009964EA" w:rsidP="009964EA">
      <w:pPr>
        <w:autoSpaceDE w:val="0"/>
        <w:autoSpaceDN w:val="0"/>
        <w:adjustRightInd w:val="0"/>
        <w:spacing w:after="200"/>
        <w:jc w:val="center"/>
        <w:rPr>
          <w:lang w:val="uk-UA"/>
        </w:rPr>
      </w:pPr>
      <w:r>
        <w:rPr>
          <w:lang w:val="uk-UA"/>
        </w:rPr>
        <w:t>Ізюмського району</w:t>
      </w:r>
      <w:r w:rsidRPr="00F12B0A">
        <w:rPr>
          <w:lang w:val="uk-UA"/>
        </w:rPr>
        <w:t xml:space="preserve"> Харківської області</w:t>
      </w:r>
    </w:p>
    <w:p w:rsidR="009964EA" w:rsidRDefault="009964EA" w:rsidP="009964EA">
      <w:pPr>
        <w:autoSpaceDE w:val="0"/>
        <w:autoSpaceDN w:val="0"/>
        <w:adjustRightInd w:val="0"/>
        <w:spacing w:after="200"/>
        <w:jc w:val="center"/>
        <w:rPr>
          <w:lang w:val="uk-UA"/>
        </w:rPr>
      </w:pPr>
      <w:r w:rsidRPr="00F12B0A">
        <w:rPr>
          <w:lang w:val="uk-UA"/>
        </w:rPr>
        <w:t>202</w:t>
      </w:r>
      <w:r>
        <w:rPr>
          <w:lang w:val="uk-UA"/>
        </w:rPr>
        <w:t>1</w:t>
      </w:r>
      <w:r w:rsidRPr="00F12B0A">
        <w:rPr>
          <w:lang w:val="uk-UA"/>
        </w:rPr>
        <w:t xml:space="preserve"> р.</w:t>
      </w:r>
    </w:p>
    <w:p w:rsidR="009964EA" w:rsidRPr="00F12B0A" w:rsidRDefault="009964EA" w:rsidP="009964EA">
      <w:pPr>
        <w:autoSpaceDE w:val="0"/>
        <w:autoSpaceDN w:val="0"/>
        <w:adjustRightInd w:val="0"/>
        <w:spacing w:after="200"/>
        <w:jc w:val="center"/>
        <w:rPr>
          <w:rFonts w:ascii="Times New Roman CYR" w:hAnsi="Times New Roman CYR" w:cs="Times New Roman CYR"/>
          <w:b/>
          <w:lang w:val="uk-UA"/>
        </w:rPr>
      </w:pPr>
      <w:r w:rsidRPr="00F12B0A">
        <w:rPr>
          <w:b/>
          <w:lang w:val="uk-UA"/>
        </w:rPr>
        <w:lastRenderedPageBreak/>
        <w:t xml:space="preserve">1. </w:t>
      </w:r>
      <w:r w:rsidRPr="00F12B0A">
        <w:rPr>
          <w:rFonts w:ascii="Times New Roman CYR" w:hAnsi="Times New Roman CYR" w:cs="Times New Roman CYR"/>
          <w:b/>
          <w:lang w:val="uk-UA"/>
        </w:rPr>
        <w:t>Загальні положення</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 xml:space="preserve">Фінансовий  відділ  Борівської  селищної  ради  (далі  –  Фінансовий  відділ) є виконавчим органом  Борівської селищної ради, утворюється  радою  відповідно до Закону України </w:t>
      </w:r>
      <w:r w:rsidRPr="00F12B0A">
        <w:rPr>
          <w:lang w:val="uk-UA"/>
        </w:rPr>
        <w:t>«</w:t>
      </w:r>
      <w:r w:rsidRPr="00F12B0A">
        <w:rPr>
          <w:rFonts w:ascii="Times New Roman CYR" w:hAnsi="Times New Roman CYR" w:cs="Times New Roman CYR"/>
          <w:lang w:val="uk-UA"/>
        </w:rPr>
        <w:t>Про місцеве самоврядування в Україні</w:t>
      </w:r>
      <w:r w:rsidRPr="00F12B0A">
        <w:rPr>
          <w:lang w:val="uk-UA"/>
        </w:rPr>
        <w:t xml:space="preserve">». </w:t>
      </w:r>
      <w:r w:rsidRPr="00F12B0A">
        <w:rPr>
          <w:rFonts w:ascii="Times New Roman CYR" w:hAnsi="Times New Roman CYR" w:cs="Times New Roman CYR"/>
          <w:lang w:val="uk-UA"/>
        </w:rPr>
        <w:t>Фінансовий відділ є підзвітним, підконтрольним  селищній  раді,  а  з  питань  здійснення  делегованих  йому  повноважень органів виконавчої влади  -  також підконтрольним відповідним органам виконавчої влади та  підпорядкований  її  виконавчому  комітету,  селищному  голові,  а  також  підзвітний  та підконтрольний  Департаменту  фінансів  обласної  державної  адміністрації,  Міністерству фінансів України.</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У своїй діяльності Фінансовий відділ керується  Конституцією  України, законами України, Бюджетним кодексом України, актами  Президента України, Кабінету Міністрів України, Верховної Ради України,  наказами Міністерства фінансів України, наказами та інструкціями  Державної казначейської служби України, рішеннями селищної ради, розпорядженнями селищного голови, а також цим Положенням.</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 xml:space="preserve">Повне найменування </w:t>
      </w:r>
      <w:proofErr w:type="spellStart"/>
      <w:r w:rsidRPr="00F12B0A">
        <w:rPr>
          <w:rFonts w:ascii="Times New Roman CYR" w:hAnsi="Times New Roman CYR" w:cs="Times New Roman CYR"/>
          <w:lang w:val="uk-UA"/>
        </w:rPr>
        <w:t>юридичноi</w:t>
      </w:r>
      <w:proofErr w:type="spellEnd"/>
      <w:r w:rsidRPr="00F12B0A">
        <w:rPr>
          <w:rFonts w:ascii="Times New Roman CYR" w:hAnsi="Times New Roman CYR" w:cs="Times New Roman CYR"/>
          <w:lang w:val="uk-UA"/>
        </w:rPr>
        <w:t xml:space="preserve"> особи:</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proofErr w:type="spellStart"/>
      <w:r w:rsidRPr="00F12B0A">
        <w:rPr>
          <w:rFonts w:ascii="Times New Roman CYR" w:hAnsi="Times New Roman CYR" w:cs="Times New Roman CYR"/>
          <w:lang w:val="uk-UA"/>
        </w:rPr>
        <w:t>Фiнансовий</w:t>
      </w:r>
      <w:proofErr w:type="spellEnd"/>
      <w:r w:rsidRPr="00F12B0A">
        <w:rPr>
          <w:rFonts w:ascii="Times New Roman CYR" w:hAnsi="Times New Roman CYR" w:cs="Times New Roman CYR"/>
          <w:lang w:val="uk-UA"/>
        </w:rPr>
        <w:t xml:space="preserve"> відділ Борівської селищної ради; </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 xml:space="preserve">Скорочене найменування </w:t>
      </w:r>
      <w:proofErr w:type="spellStart"/>
      <w:r w:rsidRPr="00F12B0A">
        <w:rPr>
          <w:rFonts w:ascii="Times New Roman CYR" w:hAnsi="Times New Roman CYR" w:cs="Times New Roman CYR"/>
          <w:lang w:val="uk-UA"/>
        </w:rPr>
        <w:t>юридичноi</w:t>
      </w:r>
      <w:proofErr w:type="spellEnd"/>
      <w:r w:rsidRPr="00F12B0A">
        <w:rPr>
          <w:rFonts w:ascii="Times New Roman CYR" w:hAnsi="Times New Roman CYR" w:cs="Times New Roman CYR"/>
          <w:lang w:val="uk-UA"/>
        </w:rPr>
        <w:t xml:space="preserve"> особи:</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 xml:space="preserve">Фінвідділ Борівської селищної ради; </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 xml:space="preserve">Місцезнаходження юридичної особи: </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t>6380</w:t>
      </w:r>
      <w:r w:rsidRPr="00F12B0A">
        <w:rPr>
          <w:lang w:val="en-US"/>
        </w:rPr>
        <w:t>l</w:t>
      </w:r>
      <w:r w:rsidRPr="00F12B0A">
        <w:t xml:space="preserve"> , </w:t>
      </w:r>
      <w:r>
        <w:rPr>
          <w:rFonts w:ascii="Times New Roman CYR" w:hAnsi="Times New Roman CYR" w:cs="Times New Roman CYR"/>
          <w:lang w:val="uk-UA"/>
        </w:rPr>
        <w:t>Харківська область, Ізюм</w:t>
      </w:r>
      <w:r w:rsidRPr="00F12B0A">
        <w:rPr>
          <w:rFonts w:ascii="Times New Roman CYR" w:hAnsi="Times New Roman CYR" w:cs="Times New Roman CYR"/>
          <w:lang w:val="uk-UA"/>
        </w:rPr>
        <w:t xml:space="preserve">ський район, селище міського типу Борова, вулиця </w:t>
      </w:r>
      <w:r>
        <w:rPr>
          <w:rFonts w:ascii="Times New Roman CYR" w:hAnsi="Times New Roman CYR" w:cs="Times New Roman CYR"/>
          <w:lang w:val="uk-UA"/>
        </w:rPr>
        <w:t>Центральна</w:t>
      </w:r>
      <w:proofErr w:type="gramStart"/>
      <w:r>
        <w:rPr>
          <w:rFonts w:ascii="Times New Roman CYR" w:hAnsi="Times New Roman CYR" w:cs="Times New Roman CYR"/>
          <w:lang w:val="uk-UA"/>
        </w:rPr>
        <w:t xml:space="preserve"> </w:t>
      </w:r>
      <w:r w:rsidRPr="00F12B0A">
        <w:rPr>
          <w:rFonts w:ascii="Times New Roman CYR" w:hAnsi="Times New Roman CYR" w:cs="Times New Roman CYR"/>
          <w:lang w:val="uk-UA"/>
        </w:rPr>
        <w:t>,</w:t>
      </w:r>
      <w:proofErr w:type="gramEnd"/>
      <w:r w:rsidRPr="00F12B0A">
        <w:rPr>
          <w:rFonts w:ascii="Times New Roman CYR" w:hAnsi="Times New Roman CYR" w:cs="Times New Roman CYR"/>
          <w:lang w:val="uk-UA"/>
        </w:rPr>
        <w:t xml:space="preserve"> </w:t>
      </w:r>
      <w:r>
        <w:rPr>
          <w:rFonts w:ascii="Times New Roman CYR" w:hAnsi="Times New Roman CYR" w:cs="Times New Roman CYR"/>
          <w:lang w:val="uk-UA"/>
        </w:rPr>
        <w:t xml:space="preserve">будинок </w:t>
      </w:r>
      <w:r w:rsidRPr="00F12B0A">
        <w:rPr>
          <w:rFonts w:ascii="Times New Roman CYR" w:hAnsi="Times New Roman CYR" w:cs="Times New Roman CYR"/>
          <w:lang w:val="uk-UA"/>
        </w:rPr>
        <w:t>1.</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Фінансовий відділ є юридичною особою публічного права, має самостійний баланс, рахунки  в  органах  Державної  казначейської  служби  України,  печатку  із  зображенням Державного Герба України та своїм найменуванням, власні бланки та штампи.</w:t>
      </w:r>
    </w:p>
    <w:p w:rsidR="009964EA" w:rsidRPr="00F12B0A" w:rsidRDefault="009964EA" w:rsidP="009964EA">
      <w:pPr>
        <w:autoSpaceDE w:val="0"/>
        <w:autoSpaceDN w:val="0"/>
        <w:adjustRightInd w:val="0"/>
        <w:spacing w:after="200"/>
        <w:jc w:val="center"/>
        <w:rPr>
          <w:rFonts w:ascii="Times New Roman CYR" w:hAnsi="Times New Roman CYR" w:cs="Times New Roman CYR"/>
          <w:b/>
          <w:lang w:val="uk-UA"/>
        </w:rPr>
      </w:pPr>
      <w:r w:rsidRPr="00F12B0A">
        <w:rPr>
          <w:lang w:val="uk-UA"/>
        </w:rPr>
        <w:t>2</w:t>
      </w:r>
      <w:r w:rsidRPr="00F12B0A">
        <w:rPr>
          <w:b/>
          <w:lang w:val="uk-UA"/>
        </w:rPr>
        <w:t>.</w:t>
      </w:r>
      <w:r w:rsidRPr="00F12B0A">
        <w:rPr>
          <w:rFonts w:ascii="Times New Roman CYR" w:hAnsi="Times New Roman CYR" w:cs="Times New Roman CYR"/>
          <w:b/>
          <w:lang w:val="uk-UA"/>
        </w:rPr>
        <w:t xml:space="preserve">Завдання та функції Фінансового відділу </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Основними завданнями Фінансового відділу є:</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lang w:val="uk-UA"/>
        </w:rPr>
        <w:t xml:space="preserve">-  </w:t>
      </w:r>
      <w:r w:rsidRPr="00F12B0A">
        <w:rPr>
          <w:rFonts w:ascii="Times New Roman CYR" w:hAnsi="Times New Roman CYR" w:cs="Times New Roman CYR"/>
          <w:lang w:val="uk-UA"/>
        </w:rPr>
        <w:t>забезпечення реалізації державної бюджетної політики на території Борівської селищної ради (далі – селищної ради);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проведення разом з іншими виконавчими органами селищної ради, с</w:t>
      </w:r>
      <w:r>
        <w:rPr>
          <w:rFonts w:ascii="Times New Roman CYR" w:hAnsi="Times New Roman CYR" w:cs="Times New Roman CYR"/>
          <w:lang w:val="uk-UA"/>
        </w:rPr>
        <w:t xml:space="preserve">труктурними </w:t>
      </w:r>
      <w:proofErr w:type="gramStart"/>
      <w:r>
        <w:rPr>
          <w:rFonts w:ascii="Times New Roman CYR" w:hAnsi="Times New Roman CYR" w:cs="Times New Roman CYR"/>
          <w:lang w:val="uk-UA"/>
        </w:rPr>
        <w:t>п</w:t>
      </w:r>
      <w:proofErr w:type="gramEnd"/>
      <w:r>
        <w:rPr>
          <w:rFonts w:ascii="Times New Roman CYR" w:hAnsi="Times New Roman CYR" w:cs="Times New Roman CYR"/>
          <w:lang w:val="uk-UA"/>
        </w:rPr>
        <w:t xml:space="preserve">ідрозділами ради аналізу фінансово-економічного стану територіальної </w:t>
      </w:r>
      <w:r w:rsidRPr="00F12B0A">
        <w:rPr>
          <w:rFonts w:ascii="Times New Roman CYR" w:hAnsi="Times New Roman CYR" w:cs="Times New Roman CYR"/>
          <w:lang w:val="uk-UA"/>
        </w:rPr>
        <w:t>громади, перспектив її подальшого розвитку;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t xml:space="preserve">- </w:t>
      </w:r>
      <w:r>
        <w:rPr>
          <w:rFonts w:ascii="Times New Roman CYR" w:hAnsi="Times New Roman CYR" w:cs="Times New Roman CYR"/>
          <w:lang w:val="uk-UA"/>
        </w:rPr>
        <w:t xml:space="preserve">розроблення в установленому порядку проекту селищного бюджету </w:t>
      </w:r>
      <w:r w:rsidRPr="00F12B0A">
        <w:rPr>
          <w:rFonts w:ascii="Times New Roman CYR" w:hAnsi="Times New Roman CYR" w:cs="Times New Roman CYR"/>
          <w:lang w:val="uk-UA"/>
        </w:rPr>
        <w:t>та</w:t>
      </w:r>
      <w:r>
        <w:rPr>
          <w:rFonts w:ascii="Times New Roman CYR" w:hAnsi="Times New Roman CYR" w:cs="Times New Roman CYR"/>
          <w:lang w:val="uk-UA"/>
        </w:rPr>
        <w:t xml:space="preserve"> його прогнозу на середньостроковий період і</w:t>
      </w:r>
      <w:r w:rsidRPr="00F12B0A">
        <w:rPr>
          <w:rFonts w:ascii="Times New Roman CYR" w:hAnsi="Times New Roman CYR" w:cs="Times New Roman CYR"/>
          <w:lang w:val="uk-UA"/>
        </w:rPr>
        <w:t xml:space="preserve"> подання</w:t>
      </w:r>
      <w:r>
        <w:rPr>
          <w:rFonts w:ascii="Times New Roman CYR" w:hAnsi="Times New Roman CYR" w:cs="Times New Roman CYR"/>
          <w:lang w:val="uk-UA"/>
        </w:rPr>
        <w:t xml:space="preserve"> їх на попередній розгляд та</w:t>
      </w:r>
      <w:r w:rsidRPr="00F12B0A">
        <w:rPr>
          <w:rFonts w:ascii="Times New Roman CYR" w:hAnsi="Times New Roman CYR" w:cs="Times New Roman CYR"/>
          <w:lang w:val="uk-UA"/>
        </w:rPr>
        <w:t xml:space="preserve"> схвалення виконавчим комітетом </w:t>
      </w:r>
      <w:proofErr w:type="gramStart"/>
      <w:r w:rsidRPr="00F12B0A">
        <w:rPr>
          <w:rFonts w:ascii="Times New Roman CYR" w:hAnsi="Times New Roman CYR" w:cs="Times New Roman CYR"/>
          <w:lang w:val="uk-UA"/>
        </w:rPr>
        <w:t>ради</w:t>
      </w:r>
      <w:proofErr w:type="gramEnd"/>
      <w:r w:rsidRPr="00F12B0A">
        <w:rPr>
          <w:rFonts w:ascii="Times New Roman CYR" w:hAnsi="Times New Roman CYR" w:cs="Times New Roman CYR"/>
          <w:lang w:val="uk-UA"/>
        </w:rPr>
        <w:t>;</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складання та виконання в установленому порядку розпису селищного бюджету;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забезпечення ефективного і цільового використання бюджетних кошті</w:t>
      </w:r>
      <w:proofErr w:type="gramStart"/>
      <w:r w:rsidRPr="00F12B0A">
        <w:rPr>
          <w:rFonts w:ascii="Times New Roman CYR" w:hAnsi="Times New Roman CYR" w:cs="Times New Roman CYR"/>
          <w:lang w:val="uk-UA"/>
        </w:rPr>
        <w:t>в</w:t>
      </w:r>
      <w:proofErr w:type="gramEnd"/>
      <w:r w:rsidRPr="00F12B0A">
        <w:rPr>
          <w:rFonts w:ascii="Times New Roman CYR" w:hAnsi="Times New Roman CYR" w:cs="Times New Roman CYR"/>
          <w:lang w:val="uk-UA"/>
        </w:rPr>
        <w:t>;</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t xml:space="preserve">- </w:t>
      </w:r>
      <w:r>
        <w:rPr>
          <w:rFonts w:ascii="Times New Roman CYR" w:hAnsi="Times New Roman CYR" w:cs="Times New Roman CYR"/>
          <w:lang w:val="uk-UA"/>
        </w:rPr>
        <w:t xml:space="preserve">розробка пропозицій щодо удосконалення методів фінансового і </w:t>
      </w:r>
      <w:proofErr w:type="spellStart"/>
      <w:r w:rsidRPr="00F12B0A">
        <w:rPr>
          <w:rFonts w:ascii="Times New Roman CYR" w:hAnsi="Times New Roman CYR" w:cs="Times New Roman CYR"/>
          <w:lang w:val="uk-UA"/>
        </w:rPr>
        <w:t>бюджетногопланування</w:t>
      </w:r>
      <w:proofErr w:type="spellEnd"/>
      <w:r w:rsidRPr="00F12B0A">
        <w:rPr>
          <w:rFonts w:ascii="Times New Roman CYR" w:hAnsi="Times New Roman CYR" w:cs="Times New Roman CYR"/>
          <w:lang w:val="uk-UA"/>
        </w:rPr>
        <w:t xml:space="preserve"> та здійснення витрат;</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t xml:space="preserve">- </w:t>
      </w:r>
      <w:r>
        <w:rPr>
          <w:rFonts w:ascii="Times New Roman CYR" w:hAnsi="Times New Roman CYR" w:cs="Times New Roman CYR"/>
          <w:lang w:val="uk-UA"/>
        </w:rPr>
        <w:t xml:space="preserve">здійснення загальної організації та управління виконанням </w:t>
      </w:r>
      <w:r w:rsidRPr="00F12B0A">
        <w:rPr>
          <w:rFonts w:ascii="Times New Roman CYR" w:hAnsi="Times New Roman CYR" w:cs="Times New Roman CYR"/>
          <w:lang w:val="uk-UA"/>
        </w:rPr>
        <w:t xml:space="preserve">селищного бюджету, </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lastRenderedPageBreak/>
        <w:t xml:space="preserve">- </w:t>
      </w:r>
      <w:r w:rsidRPr="00F12B0A">
        <w:rPr>
          <w:rFonts w:ascii="Times New Roman CYR" w:hAnsi="Times New Roman CYR" w:cs="Times New Roman CYR"/>
          <w:lang w:val="uk-UA"/>
        </w:rPr>
        <w:t xml:space="preserve">координація в межах своєї компетенції діяльності учасників </w:t>
      </w:r>
      <w:proofErr w:type="gramStart"/>
      <w:r w:rsidRPr="00F12B0A">
        <w:rPr>
          <w:rFonts w:ascii="Times New Roman CYR" w:hAnsi="Times New Roman CYR" w:cs="Times New Roman CYR"/>
          <w:lang w:val="uk-UA"/>
        </w:rPr>
        <w:t>бюджетного</w:t>
      </w:r>
      <w:proofErr w:type="gramEnd"/>
      <w:r w:rsidRPr="00F12B0A">
        <w:rPr>
          <w:rFonts w:ascii="Times New Roman CYR" w:hAnsi="Times New Roman CYR" w:cs="Times New Roman CYR"/>
          <w:lang w:val="uk-UA"/>
        </w:rPr>
        <w:t xml:space="preserve"> процесу з питань виконання бюджету;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 xml:space="preserve">представлення прогнозу бюджету та проекту  </w:t>
      </w:r>
      <w:proofErr w:type="gramStart"/>
      <w:r w:rsidRPr="00F12B0A">
        <w:rPr>
          <w:rFonts w:ascii="Times New Roman CYR" w:hAnsi="Times New Roman CYR" w:cs="Times New Roman CYR"/>
          <w:lang w:val="uk-UA"/>
        </w:rPr>
        <w:t>р</w:t>
      </w:r>
      <w:proofErr w:type="gramEnd"/>
      <w:r w:rsidRPr="00F12B0A">
        <w:rPr>
          <w:rFonts w:ascii="Times New Roman CYR" w:hAnsi="Times New Roman CYR" w:cs="Times New Roman CYR"/>
          <w:lang w:val="uk-UA"/>
        </w:rPr>
        <w:t xml:space="preserve">ішення про бюджет селищної ради, схвалених виконавчим комітетом, на засіданнях постійних комісій та пленарних засіданнях селищної ради; </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 xml:space="preserve">здійснення контролю за дотриманням </w:t>
      </w:r>
      <w:proofErr w:type="gramStart"/>
      <w:r w:rsidRPr="00F12B0A">
        <w:rPr>
          <w:rFonts w:ascii="Times New Roman CYR" w:hAnsi="Times New Roman CYR" w:cs="Times New Roman CYR"/>
          <w:lang w:val="uk-UA"/>
        </w:rPr>
        <w:t>бюджетного</w:t>
      </w:r>
      <w:proofErr w:type="gramEnd"/>
      <w:r w:rsidRPr="00F12B0A">
        <w:rPr>
          <w:rFonts w:ascii="Times New Roman CYR" w:hAnsi="Times New Roman CYR" w:cs="Times New Roman CYR"/>
          <w:lang w:val="uk-UA"/>
        </w:rPr>
        <w:t xml:space="preserve"> законодавства на усіх стадіях бюджетного процесу.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Фінансовий відділ відповідно до покладених на нього завдань:</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lang w:val="uk-UA"/>
        </w:rPr>
        <w:t xml:space="preserve">- </w:t>
      </w:r>
      <w:r>
        <w:rPr>
          <w:rFonts w:ascii="Times New Roman CYR" w:hAnsi="Times New Roman CYR" w:cs="Times New Roman CYR"/>
          <w:lang w:val="uk-UA"/>
        </w:rPr>
        <w:t>забезпечує реалізацію державної бюджетної політики в межах</w:t>
      </w:r>
      <w:r w:rsidRPr="00F12B0A">
        <w:rPr>
          <w:rFonts w:ascii="Times New Roman CYR" w:hAnsi="Times New Roman CYR" w:cs="Times New Roman CYR"/>
          <w:lang w:val="uk-UA"/>
        </w:rPr>
        <w:t xml:space="preserve"> відповідної територіальної громади;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lang w:val="uk-UA"/>
        </w:rPr>
        <w:t xml:space="preserve">- </w:t>
      </w:r>
      <w:r>
        <w:rPr>
          <w:rFonts w:ascii="Times New Roman CYR" w:hAnsi="Times New Roman CYR" w:cs="Times New Roman CYR"/>
          <w:lang w:val="uk-UA"/>
        </w:rPr>
        <w:t xml:space="preserve">організовує виконання </w:t>
      </w:r>
      <w:r w:rsidRPr="00F12B0A">
        <w:rPr>
          <w:rFonts w:ascii="Times New Roman CYR" w:hAnsi="Times New Roman CYR" w:cs="Times New Roman CYR"/>
          <w:lang w:val="uk-UA"/>
        </w:rPr>
        <w:t>Кон</w:t>
      </w:r>
      <w:r>
        <w:rPr>
          <w:rFonts w:ascii="Times New Roman CYR" w:hAnsi="Times New Roman CYR" w:cs="Times New Roman CYR"/>
          <w:lang w:val="uk-UA"/>
        </w:rPr>
        <w:t xml:space="preserve">ституції і законів України, актів Президента </w:t>
      </w:r>
      <w:r w:rsidRPr="00F12B0A">
        <w:rPr>
          <w:rFonts w:ascii="Times New Roman CYR" w:hAnsi="Times New Roman CYR" w:cs="Times New Roman CYR"/>
          <w:lang w:val="uk-UA"/>
        </w:rPr>
        <w:t>України, Кабінету Міністрів України, наказів Міністерства фінансів України та здійснення контролю за їх реалізацією;</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 xml:space="preserve">забезпечує у </w:t>
      </w:r>
      <w:proofErr w:type="gramStart"/>
      <w:r w:rsidRPr="00F12B0A">
        <w:rPr>
          <w:rFonts w:ascii="Times New Roman CYR" w:hAnsi="Times New Roman CYR" w:cs="Times New Roman CYR"/>
          <w:lang w:val="uk-UA"/>
        </w:rPr>
        <w:t>межах</w:t>
      </w:r>
      <w:proofErr w:type="gramEnd"/>
      <w:r w:rsidRPr="00F12B0A">
        <w:rPr>
          <w:rFonts w:ascii="Times New Roman CYR" w:hAnsi="Times New Roman CYR" w:cs="Times New Roman CYR"/>
          <w:lang w:val="uk-UA"/>
        </w:rPr>
        <w:t xml:space="preserve"> своїх повноважень захист прав і законних інтересів фізичних та юридичних осіб;</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t>-</w:t>
      </w:r>
      <w:r w:rsidRPr="00F12B0A">
        <w:t xml:space="preserve"> </w:t>
      </w:r>
      <w:r w:rsidRPr="00F12B0A">
        <w:rPr>
          <w:rFonts w:ascii="Times New Roman CYR" w:hAnsi="Times New Roman CYR" w:cs="Times New Roman CYR"/>
          <w:lang w:val="uk-UA"/>
        </w:rPr>
        <w:t xml:space="preserve">готує пропозиції щодо фінансового забезпечення заходів </w:t>
      </w:r>
      <w:proofErr w:type="gramStart"/>
      <w:r w:rsidRPr="00F12B0A">
        <w:rPr>
          <w:rFonts w:ascii="Times New Roman CYR" w:hAnsi="Times New Roman CYR" w:cs="Times New Roman CYR"/>
          <w:lang w:val="uk-UA"/>
        </w:rPr>
        <w:t>соц</w:t>
      </w:r>
      <w:proofErr w:type="gramEnd"/>
      <w:r w:rsidRPr="00F12B0A">
        <w:rPr>
          <w:rFonts w:ascii="Times New Roman CYR" w:hAnsi="Times New Roman CYR" w:cs="Times New Roman CYR"/>
          <w:lang w:val="uk-UA"/>
        </w:rPr>
        <w:t>іально-економічного розвитку територіальної громади;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lang w:val="uk-UA"/>
        </w:rPr>
        <w:t xml:space="preserve">- </w:t>
      </w:r>
      <w:r w:rsidRPr="00F12B0A">
        <w:rPr>
          <w:rFonts w:ascii="Times New Roman CYR" w:hAnsi="Times New Roman CYR" w:cs="Times New Roman CYR"/>
          <w:lang w:val="uk-UA"/>
        </w:rPr>
        <w:t>бере</w:t>
      </w:r>
      <w:r>
        <w:rPr>
          <w:rFonts w:ascii="Times New Roman CYR" w:hAnsi="Times New Roman CYR" w:cs="Times New Roman CYR"/>
          <w:lang w:val="uk-UA"/>
        </w:rPr>
        <w:t xml:space="preserve"> участь у</w:t>
      </w:r>
      <w:r w:rsidRPr="00F12B0A">
        <w:rPr>
          <w:rFonts w:ascii="Times New Roman CYR" w:hAnsi="Times New Roman CYR" w:cs="Times New Roman CYR"/>
          <w:lang w:val="uk-UA"/>
        </w:rPr>
        <w:t xml:space="preserve"> розробленні </w:t>
      </w:r>
      <w:r>
        <w:rPr>
          <w:rFonts w:ascii="Times New Roman CYR" w:hAnsi="Times New Roman CYR" w:cs="Times New Roman CYR"/>
          <w:lang w:val="uk-UA"/>
        </w:rPr>
        <w:t xml:space="preserve">балансу фінансових ресурсів </w:t>
      </w:r>
      <w:r w:rsidRPr="00F12B0A">
        <w:rPr>
          <w:rFonts w:ascii="Times New Roman CYR" w:hAnsi="Times New Roman CYR" w:cs="Times New Roman CYR"/>
          <w:lang w:val="uk-UA"/>
        </w:rPr>
        <w:t>селищної ради, аналізує соціально-економічні показники р</w:t>
      </w:r>
      <w:r>
        <w:rPr>
          <w:rFonts w:ascii="Times New Roman CYR" w:hAnsi="Times New Roman CYR" w:cs="Times New Roman CYR"/>
          <w:lang w:val="uk-UA"/>
        </w:rPr>
        <w:t xml:space="preserve">озвитку територіальної громади та враховує їх під </w:t>
      </w:r>
      <w:r w:rsidRPr="00F12B0A">
        <w:rPr>
          <w:rFonts w:ascii="Times New Roman CYR" w:hAnsi="Times New Roman CYR" w:cs="Times New Roman CYR"/>
          <w:lang w:val="uk-UA"/>
        </w:rPr>
        <w:t>час складання проекту та прогнозу селищного бюджету;</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 xml:space="preserve">вносить пропозиції щодо проєкту селищного бюджету; </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бере участь 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підготовці  заходів  щодо  розвитку  територіальної  громади  та  регіонального розвитку; погодженні  проєктів  нормативно-правових  актів,  розроблених  іншими виконавчими органами та структурними підрозділами селищної ради;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розробленні проєктів нормативно - правових актів, головними розробниками ;</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rPr>
          <w:rFonts w:ascii="Times New Roman CYR" w:hAnsi="Times New Roman CYR" w:cs="Times New Roman CYR"/>
          <w:lang w:val="uk-UA"/>
        </w:rPr>
        <w:t>яких є інші виконавчі органи та структурні підрозділи селищної ради ;</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підготовці пропозицій стосовно доцільності запровадження місцевих податків, зборів, пільг;</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розробленні проєктів розпоряджень голови селищної ради;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аналізує  соціально-економічні  показники  розвитку  територіальної  громади  та враховує їх під час складання проєкту селищного бюджету;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 xml:space="preserve">  </w:t>
      </w:r>
      <w:r w:rsidRPr="00F12B0A">
        <w:rPr>
          <w:rFonts w:ascii="Times New Roman CYR" w:hAnsi="Times New Roman CYR" w:cs="Times New Roman CYR"/>
          <w:lang w:val="uk-UA"/>
        </w:rPr>
        <w:t>забезпечує здійснення заходів щодо запобігання і протидії корупції;</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розробляє і доводить до відома головних розпорядників бюджетних  коштів селищного бюдже</w:t>
      </w:r>
      <w:r>
        <w:rPr>
          <w:rFonts w:ascii="Times New Roman CYR" w:hAnsi="Times New Roman CYR" w:cs="Times New Roman CYR"/>
          <w:lang w:val="uk-UA"/>
        </w:rPr>
        <w:t>ту інструкції з підготовки</w:t>
      </w:r>
      <w:r w:rsidRPr="00F12B0A">
        <w:rPr>
          <w:rFonts w:ascii="Times New Roman CYR" w:hAnsi="Times New Roman CYR" w:cs="Times New Roman CYR"/>
          <w:lang w:val="uk-UA"/>
        </w:rPr>
        <w:t xml:space="preserve"> бюджетних пропозицій до  прогнозу селищного бюджету;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 xml:space="preserve">проводить під час складання і розгляду прогнозу селищного бюджету </w:t>
      </w:r>
      <w:r w:rsidRPr="00F12B0A">
        <w:rPr>
          <w:rFonts w:ascii="Times New Roman CYR" w:hAnsi="Times New Roman CYR" w:cs="Times New Roman CYR"/>
          <w:lang w:val="uk-UA"/>
        </w:rPr>
        <w:t>аналіз бюджетних пропозицій, поданих головним розпорядником бюджетних коштів;</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приймає рішення про включення бюджетної пропозиції до прогнозу</w:t>
      </w:r>
      <w:r w:rsidRPr="00F12B0A">
        <w:rPr>
          <w:rFonts w:ascii="Times New Roman CYR" w:hAnsi="Times New Roman CYR" w:cs="Times New Roman CYR"/>
          <w:lang w:val="uk-UA"/>
        </w:rPr>
        <w:t xml:space="preserve"> селищного бюджету;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lastRenderedPageBreak/>
        <w:t xml:space="preserve">розробляє і доводить до відома головних розпорядників бюджетних </w:t>
      </w:r>
      <w:r w:rsidRPr="00F12B0A">
        <w:rPr>
          <w:rFonts w:ascii="Times New Roman CYR" w:hAnsi="Times New Roman CYR" w:cs="Times New Roman CYR"/>
          <w:lang w:val="uk-UA"/>
        </w:rPr>
        <w:t>коштів селищного бюджету інструкції з підготовки бюджетних запитів;</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 xml:space="preserve">визначає </w:t>
      </w:r>
      <w:r w:rsidRPr="00F12B0A">
        <w:rPr>
          <w:rFonts w:ascii="Times New Roman CYR" w:hAnsi="Times New Roman CYR" w:cs="Times New Roman CYR"/>
          <w:lang w:val="uk-UA"/>
        </w:rPr>
        <w:t>п</w:t>
      </w:r>
      <w:r>
        <w:rPr>
          <w:rFonts w:ascii="Times New Roman CYR" w:hAnsi="Times New Roman CYR" w:cs="Times New Roman CYR"/>
          <w:lang w:val="uk-UA"/>
        </w:rPr>
        <w:t>орядок та строки розроблення</w:t>
      </w:r>
      <w:r w:rsidRPr="00F12B0A">
        <w:rPr>
          <w:rFonts w:ascii="Times New Roman CYR" w:hAnsi="Times New Roman CYR" w:cs="Times New Roman CYR"/>
          <w:lang w:val="uk-UA"/>
        </w:rPr>
        <w:t xml:space="preserve"> бюдж</w:t>
      </w:r>
      <w:r>
        <w:rPr>
          <w:rFonts w:ascii="Times New Roman CYR" w:hAnsi="Times New Roman CYR" w:cs="Times New Roman CYR"/>
          <w:lang w:val="uk-UA"/>
        </w:rPr>
        <w:t>етних запитів</w:t>
      </w:r>
      <w:r w:rsidRPr="00F12B0A">
        <w:rPr>
          <w:rFonts w:ascii="Times New Roman CYR" w:hAnsi="Times New Roman CYR" w:cs="Times New Roman CYR"/>
          <w:lang w:val="uk-UA"/>
        </w:rPr>
        <w:t xml:space="preserve"> головними розпорядниками бюджетних коштів;</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 xml:space="preserve">проводить під час складання і розгляду проєкту </w:t>
      </w:r>
      <w:r w:rsidRPr="00F12B0A">
        <w:rPr>
          <w:rFonts w:ascii="Times New Roman CYR" w:hAnsi="Times New Roman CYR" w:cs="Times New Roman CYR"/>
          <w:lang w:val="uk-UA"/>
        </w:rPr>
        <w:t>селищного бюдж</w:t>
      </w:r>
      <w:r>
        <w:rPr>
          <w:rFonts w:ascii="Times New Roman CYR" w:hAnsi="Times New Roman CYR" w:cs="Times New Roman CYR"/>
          <w:lang w:val="uk-UA"/>
        </w:rPr>
        <w:t xml:space="preserve">ету аналіз бюджетних запитів, поданих головним розпорядником бюджетних </w:t>
      </w:r>
      <w:r w:rsidRPr="00F12B0A">
        <w:rPr>
          <w:rFonts w:ascii="Times New Roman CYR" w:hAnsi="Times New Roman CYR" w:cs="Times New Roman CYR"/>
          <w:lang w:val="uk-UA"/>
        </w:rPr>
        <w:t>ко</w:t>
      </w:r>
      <w:r>
        <w:rPr>
          <w:rFonts w:ascii="Times New Roman CYR" w:hAnsi="Times New Roman CYR" w:cs="Times New Roman CYR"/>
          <w:lang w:val="uk-UA"/>
        </w:rPr>
        <w:t xml:space="preserve">штів, щодо його відповідності меті, </w:t>
      </w:r>
      <w:r w:rsidRPr="00F12B0A">
        <w:rPr>
          <w:rFonts w:ascii="Times New Roman CYR" w:hAnsi="Times New Roman CYR" w:cs="Times New Roman CYR"/>
          <w:lang w:val="uk-UA"/>
        </w:rPr>
        <w:t>пріоритет</w:t>
      </w:r>
      <w:r>
        <w:rPr>
          <w:rFonts w:ascii="Times New Roman CYR" w:hAnsi="Times New Roman CYR" w:cs="Times New Roman CYR"/>
          <w:lang w:val="uk-UA"/>
        </w:rPr>
        <w:t xml:space="preserve">ності, а також дієвості та ефективності </w:t>
      </w:r>
      <w:r w:rsidRPr="00F12B0A">
        <w:rPr>
          <w:rFonts w:ascii="Times New Roman CYR" w:hAnsi="Times New Roman CYR" w:cs="Times New Roman CYR"/>
          <w:lang w:val="uk-UA"/>
        </w:rPr>
        <w:t xml:space="preserve">використання бюджетних коштів; </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приймає рішення про включення бюджетного запиту до пропозицій до</w:t>
      </w:r>
      <w:r w:rsidRPr="00F12B0A">
        <w:rPr>
          <w:rFonts w:ascii="Times New Roman CYR" w:hAnsi="Times New Roman CYR" w:cs="Times New Roman CYR"/>
          <w:lang w:val="uk-UA"/>
        </w:rPr>
        <w:t xml:space="preserve"> проєкту селищного бюджету; </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rPr>
          <w:rFonts w:ascii="Times New Roman CYR" w:hAnsi="Times New Roman CYR" w:cs="Times New Roman CYR"/>
          <w:lang w:val="uk-UA"/>
        </w:rPr>
        <w:t>бере участь у підготовці звітів селищного голови;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готує самостійно або</w:t>
      </w:r>
      <w:r w:rsidRPr="00F12B0A">
        <w:rPr>
          <w:rFonts w:ascii="Times New Roman CYR" w:hAnsi="Times New Roman CYR" w:cs="Times New Roman CYR"/>
          <w:lang w:val="uk-UA"/>
        </w:rPr>
        <w:t xml:space="preserve"> ра</w:t>
      </w:r>
      <w:r>
        <w:rPr>
          <w:rFonts w:ascii="Times New Roman CYR" w:hAnsi="Times New Roman CYR" w:cs="Times New Roman CYR"/>
          <w:lang w:val="uk-UA"/>
        </w:rPr>
        <w:t>зом з</w:t>
      </w:r>
      <w:r w:rsidRPr="00F12B0A">
        <w:rPr>
          <w:rFonts w:ascii="Times New Roman CYR" w:hAnsi="Times New Roman CYR" w:cs="Times New Roman CYR"/>
          <w:lang w:val="uk-UA"/>
        </w:rPr>
        <w:t xml:space="preserve"> іншими</w:t>
      </w:r>
      <w:r>
        <w:rPr>
          <w:rFonts w:ascii="Times New Roman CYR" w:hAnsi="Times New Roman CYR" w:cs="Times New Roman CYR"/>
          <w:lang w:val="uk-UA"/>
        </w:rPr>
        <w:t xml:space="preserve"> виконавчими органами та</w:t>
      </w:r>
      <w:r w:rsidRPr="00F12B0A">
        <w:rPr>
          <w:rFonts w:ascii="Times New Roman CYR" w:hAnsi="Times New Roman CYR" w:cs="Times New Roman CYR"/>
          <w:lang w:val="uk-UA"/>
        </w:rPr>
        <w:t xml:space="preserve"> структурними підрозділами ради інформаційні та аналітичні матеріали для подання їх селищному голові;</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розробляє порядок складання і виконання розпису селищного бюджету;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складає і затверджує розпис селищного бюджету, вносить в установленому порядку зміни до нього, забезпечує протягом бюджетного періоду відповідність розпису селищного бюджету встановленим бюджетним призначенням; якщо до початку</w:t>
      </w:r>
      <w:r>
        <w:rPr>
          <w:rFonts w:ascii="Times New Roman CYR" w:hAnsi="Times New Roman CYR" w:cs="Times New Roman CYR"/>
          <w:lang w:val="uk-UA"/>
        </w:rPr>
        <w:t xml:space="preserve"> нового бюджетного періоду не </w:t>
      </w:r>
      <w:r w:rsidRPr="00F12B0A">
        <w:rPr>
          <w:rFonts w:ascii="Times New Roman CYR" w:hAnsi="Times New Roman CYR" w:cs="Times New Roman CYR"/>
          <w:lang w:val="uk-UA"/>
        </w:rPr>
        <w:t xml:space="preserve">прийнято </w:t>
      </w:r>
      <w:r>
        <w:rPr>
          <w:rFonts w:ascii="Times New Roman CYR" w:hAnsi="Times New Roman CYR" w:cs="Times New Roman CYR"/>
          <w:lang w:val="uk-UA"/>
        </w:rPr>
        <w:t>рішення про селищний бюджет</w:t>
      </w:r>
      <w:r w:rsidRPr="00F12B0A">
        <w:rPr>
          <w:rFonts w:ascii="Times New Roman CYR" w:hAnsi="Times New Roman CYR" w:cs="Times New Roman CYR"/>
          <w:lang w:val="uk-UA"/>
        </w:rPr>
        <w:t xml:space="preserve"> с</w:t>
      </w:r>
      <w:r>
        <w:rPr>
          <w:rFonts w:ascii="Times New Roman CYR" w:hAnsi="Times New Roman CYR" w:cs="Times New Roman CYR"/>
          <w:lang w:val="uk-UA"/>
        </w:rPr>
        <w:t xml:space="preserve">кладає та затверджує </w:t>
      </w:r>
      <w:r w:rsidRPr="00F12B0A">
        <w:rPr>
          <w:rFonts w:ascii="Times New Roman CYR" w:hAnsi="Times New Roman CYR" w:cs="Times New Roman CYR"/>
          <w:lang w:val="uk-UA"/>
        </w:rPr>
        <w:t>тимчасовий розпис селищного бюджету з обмеженнями, встановленими Бюджетним кодексом України;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складає та затверджує паспорти по бюджетних програмах, виконання</w:t>
      </w:r>
      <w:r w:rsidRPr="00F12B0A">
        <w:rPr>
          <w:rFonts w:ascii="Times New Roman CYR" w:hAnsi="Times New Roman CYR" w:cs="Times New Roman CYR"/>
          <w:lang w:val="uk-UA"/>
        </w:rPr>
        <w:t xml:space="preserve"> яких безпосередньо забезпечує Фінансовий відділ;</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погоджує паспорти бюджетних програм головних розпорядників коштів селищного бюджету;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здійснює розподіл та перерахування коштів з рахунків селищного бюджету головним  розпорядникам  бюджетних коштів та іншим бюджетам відповідно  до  вимог чинного законодавства;</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перевіряє правильність складення і затвердження кошторисів та планів використання коштів установами та організаціями, які фінансуються з селищного бюджету;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проводить експертизи селищних програм стосовно забезпеченості їх фінансовими ресурсами;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 xml:space="preserve">здійснює за участю органів, що контролюють справляння надходжень до бюджету, прогнозування та аналіз надходження доходів до селищного бюджету, вносить пропозиції щодо заходів з мобілізації додаткових надходжень до нього; </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організовує виконання селищного бюджету, забезпечує разом з територіальними органами Державної податкової служби України, Державної казначейської служби України, іншими структурними підрозділами ради надходження доходів до селищного бюджету та вживає заходів щодо ефективного витрачання бюджетних коштів;</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готує і п</w:t>
      </w:r>
      <w:r>
        <w:rPr>
          <w:rFonts w:ascii="Times New Roman CYR" w:hAnsi="Times New Roman CYR" w:cs="Times New Roman CYR"/>
          <w:lang w:val="uk-UA"/>
        </w:rPr>
        <w:t>одає селищній раді офіційний</w:t>
      </w:r>
      <w:r w:rsidRPr="00F12B0A">
        <w:rPr>
          <w:rFonts w:ascii="Times New Roman CYR" w:hAnsi="Times New Roman CYR" w:cs="Times New Roman CYR"/>
          <w:lang w:val="uk-UA"/>
        </w:rPr>
        <w:t xml:space="preserve"> висновок про перевиконання чи недовиконання дохідної частини загального фонду селищного бюджету, про обсяг залишків коштів загального та спеціального (крім власних надходжень) фондів селищного бюджету для прийняття рішення про внесення змін до селищного бюджету;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lastRenderedPageBreak/>
        <w:t>за рішенням селищної ради розміщує тимчасово вільні кошти селищного бюджету на вкладних (депозитних) рахунках банків;</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ан</w:t>
      </w:r>
      <w:r>
        <w:rPr>
          <w:rFonts w:ascii="Times New Roman CYR" w:hAnsi="Times New Roman CYR" w:cs="Times New Roman CYR"/>
          <w:lang w:val="uk-UA"/>
        </w:rPr>
        <w:t>алізує бюджетну та фінансову звітність про виконання</w:t>
      </w:r>
      <w:r w:rsidRPr="00F12B0A">
        <w:rPr>
          <w:rFonts w:ascii="Times New Roman CYR" w:hAnsi="Times New Roman CYR" w:cs="Times New Roman CYR"/>
          <w:lang w:val="uk-UA"/>
        </w:rPr>
        <w:t xml:space="preserve"> селищного бюджету </w:t>
      </w:r>
      <w:r>
        <w:rPr>
          <w:rFonts w:ascii="Times New Roman CYR" w:hAnsi="Times New Roman CYR" w:cs="Times New Roman CYR"/>
          <w:lang w:val="uk-UA"/>
        </w:rPr>
        <w:t xml:space="preserve">та інших </w:t>
      </w:r>
      <w:r w:rsidRPr="00F12B0A">
        <w:rPr>
          <w:rFonts w:ascii="Times New Roman CYR" w:hAnsi="Times New Roman CYR" w:cs="Times New Roman CYR"/>
          <w:lang w:val="uk-UA"/>
        </w:rPr>
        <w:t>фінансових зв</w:t>
      </w:r>
      <w:r>
        <w:rPr>
          <w:rFonts w:ascii="Times New Roman CYR" w:hAnsi="Times New Roman CYR" w:cs="Times New Roman CYR"/>
          <w:lang w:val="uk-UA"/>
        </w:rPr>
        <w:t xml:space="preserve">ітів, поданих територіальними органами </w:t>
      </w:r>
      <w:r w:rsidRPr="00F12B0A">
        <w:rPr>
          <w:rFonts w:ascii="Times New Roman CYR" w:hAnsi="Times New Roman CYR" w:cs="Times New Roman CYR"/>
          <w:lang w:val="uk-UA"/>
        </w:rPr>
        <w:t>Державної  казначейської служби України;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інформує селищного голову про стан виконання селищного бюджету за</w:t>
      </w:r>
      <w:r w:rsidRPr="00F12B0A">
        <w:rPr>
          <w:rFonts w:ascii="Times New Roman CYR" w:hAnsi="Times New Roman CYR" w:cs="Times New Roman CYR"/>
          <w:lang w:val="uk-UA"/>
        </w:rPr>
        <w:t xml:space="preserve"> кожний звітний період і подає на розгляд селищної ради річний та квартальний звіти про виконання селищного бюджету;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 xml:space="preserve">розглядає звернення щодо виділення коштів із резервного </w:t>
      </w:r>
      <w:r w:rsidRPr="00F12B0A">
        <w:rPr>
          <w:rFonts w:ascii="Times New Roman CYR" w:hAnsi="Times New Roman CYR" w:cs="Times New Roman CYR"/>
          <w:lang w:val="uk-UA"/>
        </w:rPr>
        <w:t>фо</w:t>
      </w:r>
      <w:r>
        <w:rPr>
          <w:rFonts w:ascii="Times New Roman CYR" w:hAnsi="Times New Roman CYR" w:cs="Times New Roman CYR"/>
          <w:lang w:val="uk-UA"/>
        </w:rPr>
        <w:t xml:space="preserve">нду </w:t>
      </w:r>
      <w:r w:rsidRPr="00F12B0A">
        <w:rPr>
          <w:rFonts w:ascii="Times New Roman CYR" w:hAnsi="Times New Roman CYR" w:cs="Times New Roman CYR"/>
          <w:lang w:val="uk-UA"/>
        </w:rPr>
        <w:t>селищного бюджету та готує пропозиції щодо прийняття відповідних рішень;</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розглядає у</w:t>
      </w:r>
      <w:r w:rsidRPr="00F12B0A">
        <w:rPr>
          <w:rFonts w:ascii="Times New Roman CYR" w:hAnsi="Times New Roman CYR" w:cs="Times New Roman CYR"/>
          <w:lang w:val="uk-UA"/>
        </w:rPr>
        <w:t xml:space="preserve"> встановл</w:t>
      </w:r>
      <w:r>
        <w:rPr>
          <w:rFonts w:ascii="Times New Roman CYR" w:hAnsi="Times New Roman CYR" w:cs="Times New Roman CYR"/>
          <w:lang w:val="uk-UA"/>
        </w:rPr>
        <w:t xml:space="preserve">еному законодавством порядку звернення </w:t>
      </w:r>
      <w:r w:rsidRPr="00F12B0A">
        <w:rPr>
          <w:rFonts w:ascii="Times New Roman CYR" w:hAnsi="Times New Roman CYR" w:cs="Times New Roman CYR"/>
          <w:lang w:val="uk-UA"/>
        </w:rPr>
        <w:t>громадян, підприємств, установ і організацій;</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опрацьовує запити і звернення народних депутатів України та депутатів селищної ради;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погоджує висновки та подання контролюючих органів щодо</w:t>
      </w:r>
      <w:r w:rsidRPr="00F12B0A">
        <w:rPr>
          <w:rFonts w:ascii="Times New Roman CYR" w:hAnsi="Times New Roman CYR" w:cs="Times New Roman CYR"/>
          <w:lang w:val="uk-UA"/>
        </w:rPr>
        <w:t xml:space="preserve"> повернення помилково чи надміру зарахованих коштів з селищного бюджету; </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погоджує рішення Державної податкової служби щодо надання</w:t>
      </w:r>
      <w:r w:rsidRPr="00F12B0A">
        <w:rPr>
          <w:rFonts w:ascii="Times New Roman CYR" w:hAnsi="Times New Roman CYR" w:cs="Times New Roman CYR"/>
          <w:lang w:val="uk-UA"/>
        </w:rPr>
        <w:t xml:space="preserve"> розстрочення (відстрочення) податкових зобов’язань або податкового боргу за місцевими податками та зборами;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опрацьовує висновки постійних комісій селищної ради;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готує (бере участь у підготовці) проєкти угод, договорів, меморандумів, протоколів зустрічей делегацій і робочих груп у межах своїх повноважень;</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здійснює контроль за дотриманням бюджетного</w:t>
      </w:r>
      <w:r w:rsidRPr="00F12B0A">
        <w:rPr>
          <w:rFonts w:ascii="Times New Roman CYR" w:hAnsi="Times New Roman CYR" w:cs="Times New Roman CYR"/>
          <w:lang w:val="uk-UA"/>
        </w:rPr>
        <w:t xml:space="preserve"> законодавства</w:t>
      </w:r>
      <w:r>
        <w:rPr>
          <w:rFonts w:ascii="Times New Roman CYR" w:hAnsi="Times New Roman CYR" w:cs="Times New Roman CYR"/>
          <w:lang w:val="uk-UA"/>
        </w:rPr>
        <w:t xml:space="preserve"> на кожній</w:t>
      </w:r>
      <w:r w:rsidRPr="00F12B0A">
        <w:rPr>
          <w:rFonts w:ascii="Times New Roman CYR" w:hAnsi="Times New Roman CYR" w:cs="Times New Roman CYR"/>
          <w:lang w:val="uk-UA"/>
        </w:rPr>
        <w:t xml:space="preserve"> стадії бюджетного процесу;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застосовує попередження про неналежне виконання бюджетного законодавства з вимогою щодо усунення порушення бюджетного законодавства;</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приймає  рішення  про  застосування  визначених  Бюджетним  кодексом  України заходів впливу до учасників бюджетного процесу за порушення бюджетного законодавства у  межах  встановлених  повноважень,  на  підставі  протоколу  про  порушення  бюджетного законодавства або акта ревізії та доданих до них матеріалів, зокрема:</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rPr>
          <w:rFonts w:ascii="Times New Roman CYR" w:hAnsi="Times New Roman CYR" w:cs="Times New Roman CYR"/>
          <w:lang w:val="uk-UA"/>
        </w:rPr>
        <w:t>зупинення операцій з бюджетними коштами;</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rPr>
          <w:rFonts w:ascii="Times New Roman CYR" w:hAnsi="Times New Roman CYR" w:cs="Times New Roman CYR"/>
          <w:lang w:val="uk-UA"/>
        </w:rPr>
        <w:t>призупинення бюджетних асигнувань;</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rPr>
          <w:rFonts w:ascii="Times New Roman CYR" w:hAnsi="Times New Roman CYR" w:cs="Times New Roman CYR"/>
          <w:lang w:val="uk-UA"/>
        </w:rPr>
        <w:t>зменшення бюджетних асигнувань;</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rPr>
          <w:rFonts w:ascii="Times New Roman CYR" w:hAnsi="Times New Roman CYR" w:cs="Times New Roman CYR"/>
          <w:lang w:val="uk-UA"/>
        </w:rPr>
        <w:t>повернення бюджетних коштів до бюджету;</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rPr>
          <w:rFonts w:ascii="Times New Roman CYR" w:hAnsi="Times New Roman CYR" w:cs="Times New Roman CYR"/>
          <w:lang w:val="uk-UA"/>
        </w:rPr>
        <w:t>безспірне вилучення коштів з бюджету;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 xml:space="preserve">забезпечує </w:t>
      </w:r>
      <w:r>
        <w:rPr>
          <w:rFonts w:ascii="Times New Roman CYR" w:hAnsi="Times New Roman CYR" w:cs="Times New Roman CYR"/>
          <w:lang w:val="uk-UA"/>
        </w:rPr>
        <w:t xml:space="preserve">доступ до публічної інформації, розпорядником якої є </w:t>
      </w:r>
      <w:r w:rsidRPr="00F12B0A">
        <w:rPr>
          <w:rFonts w:ascii="Times New Roman CYR" w:hAnsi="Times New Roman CYR" w:cs="Times New Roman CYR"/>
          <w:lang w:val="uk-UA"/>
        </w:rPr>
        <w:t>Фінансовий відділ;</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постійно інформує населення про стан здійснення  визначених</w:t>
      </w:r>
      <w:r w:rsidRPr="00F12B0A">
        <w:rPr>
          <w:rFonts w:ascii="Times New Roman CYR" w:hAnsi="Times New Roman CYR" w:cs="Times New Roman CYR"/>
          <w:lang w:val="uk-UA"/>
        </w:rPr>
        <w:t xml:space="preserve"> законом повноважень;</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 xml:space="preserve">за потреби готує документи на </w:t>
      </w:r>
      <w:r w:rsidRPr="00F12B0A">
        <w:rPr>
          <w:rFonts w:ascii="Times New Roman CYR" w:hAnsi="Times New Roman CYR" w:cs="Times New Roman CYR"/>
          <w:lang w:val="uk-UA"/>
        </w:rPr>
        <w:t xml:space="preserve">отримання </w:t>
      </w:r>
      <w:r>
        <w:rPr>
          <w:rFonts w:ascii="Times New Roman CYR" w:hAnsi="Times New Roman CYR" w:cs="Times New Roman CYR"/>
          <w:lang w:val="uk-UA"/>
        </w:rPr>
        <w:t>позики в територіальному</w:t>
      </w:r>
      <w:r w:rsidRPr="00F12B0A">
        <w:rPr>
          <w:rFonts w:ascii="Times New Roman CYR" w:hAnsi="Times New Roman CYR" w:cs="Times New Roman CYR"/>
          <w:lang w:val="uk-UA"/>
        </w:rPr>
        <w:t xml:space="preserve"> відділенні Державної казначейської служби України з єдиного казначейського рахунку для покриття тимчасових касових розривів, пов’язаних із забезпеченням захищених видатків;</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lastRenderedPageBreak/>
        <w:t>організовує роботу з укомплектування, зберігання, ведення обліку та використання архівних документів;</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забезпечує у межах своїх повноважень реалізацію державної політики</w:t>
      </w:r>
      <w:r w:rsidRPr="00F12B0A">
        <w:rPr>
          <w:rFonts w:ascii="Times New Roman CYR" w:hAnsi="Times New Roman CYR" w:cs="Times New Roman CYR"/>
          <w:lang w:val="uk-UA"/>
        </w:rPr>
        <w:t xml:space="preserve"> стосовно захисту інформації з обмеженим доступом;</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бере участь у вирішенні відповідно до законодавства колективних трудових спорів (конфліктів);</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забезпечує захист персональних даних;</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rFonts w:ascii="Times New Roman CYR" w:hAnsi="Times New Roman CYR" w:cs="Times New Roman CYR"/>
          <w:lang w:val="uk-UA"/>
        </w:rPr>
        <w:t>забезпечує створення належних виробничих та соціально-побутових умов</w:t>
      </w:r>
      <w:r w:rsidRPr="00F12B0A">
        <w:rPr>
          <w:rFonts w:ascii="Times New Roman CYR" w:hAnsi="Times New Roman CYR" w:cs="Times New Roman CYR"/>
          <w:lang w:val="uk-UA"/>
        </w:rPr>
        <w:t xml:space="preserve"> для працівників Фінансового відділу; </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здійснює інші передбачені законом повноваження.</w:t>
      </w:r>
    </w:p>
    <w:p w:rsidR="009964EA" w:rsidRPr="00F12B0A" w:rsidRDefault="009964EA" w:rsidP="009964EA">
      <w:pPr>
        <w:autoSpaceDE w:val="0"/>
        <w:autoSpaceDN w:val="0"/>
        <w:adjustRightInd w:val="0"/>
        <w:spacing w:after="200"/>
        <w:jc w:val="center"/>
        <w:rPr>
          <w:b/>
          <w:lang w:val="uk-UA"/>
        </w:rPr>
      </w:pPr>
      <w:r w:rsidRPr="00F12B0A">
        <w:rPr>
          <w:b/>
          <w:lang w:val="uk-UA"/>
        </w:rPr>
        <w:t>3.Права Фінансового відділу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rFonts w:ascii="Times New Roman CYR" w:hAnsi="Times New Roman CYR" w:cs="Times New Roman CYR"/>
          <w:lang w:val="uk-UA"/>
        </w:rPr>
        <w:t>Фінансовий відділ має право:</w:t>
      </w:r>
      <w:r w:rsidRPr="00F12B0A">
        <w:rPr>
          <w:lang w:val="uk-UA"/>
        </w:rPr>
        <w:t xml:space="preserve"> </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lang w:val="uk-UA"/>
        </w:rPr>
        <w:t xml:space="preserve">- </w:t>
      </w:r>
      <w:r>
        <w:rPr>
          <w:rFonts w:ascii="Times New Roman CYR" w:hAnsi="Times New Roman CYR" w:cs="Times New Roman CYR"/>
          <w:lang w:val="uk-UA"/>
        </w:rPr>
        <w:t xml:space="preserve">одержувати в </w:t>
      </w:r>
      <w:r w:rsidRPr="00F12B0A">
        <w:rPr>
          <w:rFonts w:ascii="Times New Roman CYR" w:hAnsi="Times New Roman CYR" w:cs="Times New Roman CYR"/>
          <w:lang w:val="uk-UA"/>
        </w:rPr>
        <w:t>установленому</w:t>
      </w:r>
      <w:r>
        <w:rPr>
          <w:rFonts w:ascii="Times New Roman CYR" w:hAnsi="Times New Roman CYR" w:cs="Times New Roman CYR"/>
          <w:lang w:val="uk-UA"/>
        </w:rPr>
        <w:t xml:space="preserve"> законодавством порядку від інших</w:t>
      </w:r>
      <w:r w:rsidRPr="00F12B0A">
        <w:rPr>
          <w:rFonts w:ascii="Times New Roman CYR" w:hAnsi="Times New Roman CYR" w:cs="Times New Roman CYR"/>
          <w:lang w:val="uk-UA"/>
        </w:rPr>
        <w:t xml:space="preserve"> ви</w:t>
      </w:r>
      <w:r>
        <w:rPr>
          <w:rFonts w:ascii="Times New Roman CYR" w:hAnsi="Times New Roman CYR" w:cs="Times New Roman CYR"/>
          <w:lang w:val="uk-UA"/>
        </w:rPr>
        <w:t>конавчих органів, структурних підрозділів ради, територіальних органів Державної</w:t>
      </w:r>
      <w:r w:rsidRPr="00F12B0A">
        <w:rPr>
          <w:rFonts w:ascii="Times New Roman CYR" w:hAnsi="Times New Roman CYR" w:cs="Times New Roman CYR"/>
          <w:lang w:val="uk-UA"/>
        </w:rPr>
        <w:t xml:space="preserve"> казначейської служби України, Державної податкової служби України, підприємств, установ та організацій незалежно від форми власності та їх посадових осіб документи, матеріали та інформацію з питань, що виникають під час складання, розгляду, затвердження і виконання бюджету та звітування про його виконання;</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Pr>
          <w:lang w:val="uk-UA"/>
        </w:rPr>
        <w:t xml:space="preserve">- </w:t>
      </w:r>
      <w:r>
        <w:rPr>
          <w:rFonts w:ascii="Times New Roman CYR" w:hAnsi="Times New Roman CYR" w:cs="Times New Roman CYR"/>
          <w:lang w:val="uk-UA"/>
        </w:rPr>
        <w:t xml:space="preserve">залучати фахівців інших виконавчих органів, структурних </w:t>
      </w:r>
      <w:r w:rsidRPr="00F12B0A">
        <w:rPr>
          <w:rFonts w:ascii="Times New Roman CYR" w:hAnsi="Times New Roman CYR" w:cs="Times New Roman CYR"/>
          <w:lang w:val="uk-UA"/>
        </w:rPr>
        <w:t>підрозділі</w:t>
      </w:r>
      <w:r>
        <w:rPr>
          <w:rFonts w:ascii="Times New Roman CYR" w:hAnsi="Times New Roman CYR" w:cs="Times New Roman CYR"/>
          <w:lang w:val="uk-UA"/>
        </w:rPr>
        <w:t>в</w:t>
      </w:r>
      <w:r w:rsidRPr="00F12B0A">
        <w:rPr>
          <w:rFonts w:ascii="Times New Roman CYR" w:hAnsi="Times New Roman CYR" w:cs="Times New Roman CYR"/>
          <w:lang w:val="uk-UA"/>
        </w:rPr>
        <w:t xml:space="preserve"> ради, підприємств, установ та організацій, об’єднань громадян (за погодженням з їх керівниками) до розгляду питань, що належать до ко</w:t>
      </w:r>
      <w:r>
        <w:rPr>
          <w:rFonts w:ascii="Times New Roman CYR" w:hAnsi="Times New Roman CYR" w:cs="Times New Roman CYR"/>
          <w:lang w:val="uk-UA"/>
        </w:rPr>
        <w:t>мпетенції Фінансового відділу;</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t xml:space="preserve">- </w:t>
      </w:r>
      <w:r>
        <w:rPr>
          <w:rFonts w:ascii="Times New Roman CYR" w:hAnsi="Times New Roman CYR" w:cs="Times New Roman CYR"/>
          <w:lang w:val="uk-UA"/>
        </w:rPr>
        <w:t>користуватися в установленому порядку інформаційними базами</w:t>
      </w:r>
      <w:r w:rsidRPr="00F12B0A">
        <w:rPr>
          <w:rFonts w:ascii="Times New Roman CYR" w:hAnsi="Times New Roman CYR" w:cs="Times New Roman CYR"/>
          <w:lang w:val="uk-UA"/>
        </w:rPr>
        <w:t xml:space="preserve"> органів виконавчої</w:t>
      </w:r>
      <w:r>
        <w:rPr>
          <w:rFonts w:ascii="Times New Roman CYR" w:hAnsi="Times New Roman CYR" w:cs="Times New Roman CYR"/>
          <w:lang w:val="uk-UA"/>
        </w:rPr>
        <w:t xml:space="preserve"> влади, системами зв’язку і комунікацій, мережами </w:t>
      </w:r>
      <w:proofErr w:type="gramStart"/>
      <w:r>
        <w:rPr>
          <w:rFonts w:ascii="Times New Roman CYR" w:hAnsi="Times New Roman CYR" w:cs="Times New Roman CYR"/>
          <w:lang w:val="uk-UA"/>
        </w:rPr>
        <w:t>спец</w:t>
      </w:r>
      <w:proofErr w:type="gramEnd"/>
      <w:r>
        <w:rPr>
          <w:rFonts w:ascii="Times New Roman CYR" w:hAnsi="Times New Roman CYR" w:cs="Times New Roman CYR"/>
          <w:lang w:val="uk-UA"/>
        </w:rPr>
        <w:t xml:space="preserve">іального зв’язку </w:t>
      </w:r>
      <w:r w:rsidRPr="00F12B0A">
        <w:rPr>
          <w:rFonts w:ascii="Times New Roman CYR" w:hAnsi="Times New Roman CYR" w:cs="Times New Roman CYR"/>
          <w:lang w:val="uk-UA"/>
        </w:rPr>
        <w:t>та іншими технічними засобами;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t>-</w:t>
      </w:r>
      <w:r w:rsidRPr="00F12B0A">
        <w:t xml:space="preserve"> </w:t>
      </w:r>
      <w:r w:rsidRPr="00F12B0A">
        <w:rPr>
          <w:rFonts w:ascii="Times New Roman CYR" w:hAnsi="Times New Roman CYR" w:cs="Times New Roman CYR"/>
          <w:lang w:val="uk-UA"/>
        </w:rPr>
        <w:t>скликати в установленому порядку наради з питань, що належать  до компетенції Фінансового відділу.</w:t>
      </w:r>
    </w:p>
    <w:p w:rsidR="009964EA" w:rsidRPr="00F12B0A" w:rsidRDefault="009964EA" w:rsidP="009964EA">
      <w:pPr>
        <w:autoSpaceDE w:val="0"/>
        <w:autoSpaceDN w:val="0"/>
        <w:adjustRightInd w:val="0"/>
        <w:spacing w:after="200"/>
        <w:jc w:val="center"/>
        <w:rPr>
          <w:rFonts w:ascii="Times New Roman CYR" w:hAnsi="Times New Roman CYR" w:cs="Times New Roman CYR"/>
          <w:b/>
          <w:lang w:val="uk-UA"/>
        </w:rPr>
      </w:pPr>
      <w:r w:rsidRPr="00F12B0A">
        <w:rPr>
          <w:b/>
          <w:lang w:val="uk-UA"/>
        </w:rPr>
        <w:t>4</w:t>
      </w:r>
      <w:r w:rsidRPr="00F12B0A">
        <w:rPr>
          <w:b/>
        </w:rPr>
        <w:t xml:space="preserve">. </w:t>
      </w:r>
      <w:r w:rsidRPr="00F12B0A">
        <w:rPr>
          <w:rFonts w:ascii="Times New Roman CYR" w:hAnsi="Times New Roman CYR" w:cs="Times New Roman CYR"/>
          <w:b/>
          <w:lang w:val="uk-UA"/>
        </w:rPr>
        <w:t>Взаємодія Фінансового відділу з іншими органами та структурами</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Pr>
          <w:rFonts w:ascii="Times New Roman CYR" w:hAnsi="Times New Roman CYR" w:cs="Times New Roman CYR"/>
          <w:lang w:val="uk-UA"/>
        </w:rPr>
        <w:t>Фінансовий відділ</w:t>
      </w:r>
      <w:r w:rsidRPr="00F12B0A">
        <w:rPr>
          <w:rFonts w:ascii="Times New Roman CYR" w:hAnsi="Times New Roman CYR" w:cs="Times New Roman CYR"/>
          <w:lang w:val="uk-UA"/>
        </w:rPr>
        <w:t xml:space="preserve"> в </w:t>
      </w:r>
      <w:r>
        <w:rPr>
          <w:rFonts w:ascii="Times New Roman CYR" w:hAnsi="Times New Roman CYR" w:cs="Times New Roman CYR"/>
          <w:lang w:val="uk-UA"/>
        </w:rPr>
        <w:t xml:space="preserve">установленому законодавством </w:t>
      </w:r>
      <w:r w:rsidRPr="00F12B0A">
        <w:rPr>
          <w:rFonts w:ascii="Times New Roman CYR" w:hAnsi="Times New Roman CYR" w:cs="Times New Roman CYR"/>
          <w:lang w:val="uk-UA"/>
        </w:rPr>
        <w:t>пор</w:t>
      </w:r>
      <w:r>
        <w:rPr>
          <w:rFonts w:ascii="Times New Roman CYR" w:hAnsi="Times New Roman CYR" w:cs="Times New Roman CYR"/>
          <w:lang w:val="uk-UA"/>
        </w:rPr>
        <w:t xml:space="preserve">ядку та у межах повноважень взаємодіє з іншими виконавчими органами селищної ради, </w:t>
      </w:r>
      <w:r w:rsidRPr="00F12B0A">
        <w:rPr>
          <w:rFonts w:ascii="Times New Roman CYR" w:hAnsi="Times New Roman CYR" w:cs="Times New Roman CYR"/>
          <w:lang w:val="uk-UA"/>
        </w:rPr>
        <w:t>структурними підрозділами й апаратом ради, територіальними органами міністерств, інших центральних органів виконавчої влади, а також підприємствами, установами та організаціями з метою ств</w:t>
      </w:r>
      <w:r>
        <w:rPr>
          <w:rFonts w:ascii="Times New Roman CYR" w:hAnsi="Times New Roman CYR" w:cs="Times New Roman CYR"/>
          <w:lang w:val="uk-UA"/>
        </w:rPr>
        <w:t xml:space="preserve">орення умов для провадження </w:t>
      </w:r>
      <w:r w:rsidRPr="00F12B0A">
        <w:rPr>
          <w:rFonts w:ascii="Times New Roman CYR" w:hAnsi="Times New Roman CYR" w:cs="Times New Roman CYR"/>
          <w:lang w:val="uk-UA"/>
        </w:rPr>
        <w:t>послідовн</w:t>
      </w:r>
      <w:r>
        <w:rPr>
          <w:rFonts w:ascii="Times New Roman CYR" w:hAnsi="Times New Roman CYR" w:cs="Times New Roman CYR"/>
          <w:lang w:val="uk-UA"/>
        </w:rPr>
        <w:t>ої та узгодженої діяльності щодо строків, періодичності</w:t>
      </w:r>
      <w:r w:rsidRPr="00F12B0A">
        <w:rPr>
          <w:rFonts w:ascii="Times New Roman CYR" w:hAnsi="Times New Roman CYR" w:cs="Times New Roman CYR"/>
          <w:lang w:val="uk-UA"/>
        </w:rPr>
        <w:t xml:space="preserve"> одерж</w:t>
      </w:r>
      <w:r>
        <w:rPr>
          <w:rFonts w:ascii="Times New Roman CYR" w:hAnsi="Times New Roman CYR" w:cs="Times New Roman CYR"/>
          <w:lang w:val="uk-UA"/>
        </w:rPr>
        <w:t xml:space="preserve">ання і передачі інформації, </w:t>
      </w:r>
      <w:r w:rsidRPr="00F12B0A">
        <w:rPr>
          <w:rFonts w:ascii="Times New Roman CYR" w:hAnsi="Times New Roman CYR" w:cs="Times New Roman CYR"/>
          <w:lang w:val="uk-UA"/>
        </w:rPr>
        <w:t>необхідної</w:t>
      </w:r>
      <w:r>
        <w:rPr>
          <w:rFonts w:ascii="Times New Roman CYR" w:hAnsi="Times New Roman CYR" w:cs="Times New Roman CYR"/>
          <w:lang w:val="uk-UA"/>
        </w:rPr>
        <w:t xml:space="preserve"> для належного</w:t>
      </w:r>
      <w:r w:rsidRPr="00F12B0A">
        <w:rPr>
          <w:rFonts w:ascii="Times New Roman CYR" w:hAnsi="Times New Roman CYR" w:cs="Times New Roman CYR"/>
          <w:lang w:val="uk-UA"/>
        </w:rPr>
        <w:t xml:space="preserve"> виконання покладених на нього завдань та здійснення запланованих заходів.</w:t>
      </w:r>
    </w:p>
    <w:p w:rsidR="009964EA" w:rsidRPr="00F12B0A" w:rsidRDefault="009964EA" w:rsidP="009964EA">
      <w:pPr>
        <w:autoSpaceDE w:val="0"/>
        <w:autoSpaceDN w:val="0"/>
        <w:adjustRightInd w:val="0"/>
        <w:spacing w:after="200"/>
        <w:jc w:val="center"/>
        <w:rPr>
          <w:rFonts w:ascii="Times New Roman CYR" w:hAnsi="Times New Roman CYR" w:cs="Times New Roman CYR"/>
          <w:b/>
          <w:lang w:val="uk-UA"/>
        </w:rPr>
      </w:pPr>
      <w:r w:rsidRPr="00F12B0A">
        <w:rPr>
          <w:b/>
          <w:lang w:val="uk-UA"/>
        </w:rPr>
        <w:t>5</w:t>
      </w:r>
      <w:r w:rsidRPr="00F12B0A">
        <w:rPr>
          <w:b/>
        </w:rPr>
        <w:t xml:space="preserve">. </w:t>
      </w:r>
      <w:r w:rsidRPr="00F12B0A">
        <w:rPr>
          <w:rFonts w:ascii="Times New Roman CYR" w:hAnsi="Times New Roman CYR" w:cs="Times New Roman CYR"/>
          <w:b/>
          <w:lang w:val="uk-UA"/>
        </w:rPr>
        <w:t>Керівництво Фінансового відділу</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Фінансовий відділ очолює начальник, який призначаєт</w:t>
      </w:r>
      <w:r w:rsidR="00D2714F">
        <w:rPr>
          <w:rFonts w:ascii="Times New Roman CYR" w:hAnsi="Times New Roman CYR" w:cs="Times New Roman CYR"/>
          <w:lang w:val="uk-UA"/>
        </w:rPr>
        <w:t xml:space="preserve">ься на посаду та звільняється з посади селищним головою згідно із </w:t>
      </w:r>
      <w:r w:rsidRPr="00F12B0A">
        <w:rPr>
          <w:rFonts w:ascii="Times New Roman CYR" w:hAnsi="Times New Roman CYR" w:cs="Times New Roman CYR"/>
          <w:lang w:val="uk-UA"/>
        </w:rPr>
        <w:t>законод</w:t>
      </w:r>
      <w:r w:rsidR="00D2714F">
        <w:rPr>
          <w:rFonts w:ascii="Times New Roman CYR" w:hAnsi="Times New Roman CYR" w:cs="Times New Roman CYR"/>
          <w:lang w:val="uk-UA"/>
        </w:rPr>
        <w:t xml:space="preserve">авством про службу в органах </w:t>
      </w:r>
      <w:r w:rsidRPr="00F12B0A">
        <w:rPr>
          <w:rFonts w:ascii="Times New Roman CYR" w:hAnsi="Times New Roman CYR" w:cs="Times New Roman CYR"/>
          <w:lang w:val="uk-UA"/>
        </w:rPr>
        <w:t xml:space="preserve">місцевого самоврядування. </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Начальник Фінансового відділу:</w:t>
      </w:r>
    </w:p>
    <w:p w:rsidR="009964EA" w:rsidRPr="00F12B0A" w:rsidRDefault="00D2714F" w:rsidP="009964EA">
      <w:pPr>
        <w:autoSpaceDE w:val="0"/>
        <w:autoSpaceDN w:val="0"/>
        <w:adjustRightInd w:val="0"/>
        <w:spacing w:after="200"/>
        <w:jc w:val="both"/>
        <w:rPr>
          <w:rFonts w:ascii="Times New Roman CYR" w:hAnsi="Times New Roman CYR" w:cs="Times New Roman CYR"/>
          <w:lang w:val="uk-UA"/>
        </w:rPr>
      </w:pPr>
      <w:r>
        <w:rPr>
          <w:lang w:val="uk-UA"/>
        </w:rPr>
        <w:lastRenderedPageBreak/>
        <w:t xml:space="preserve">- </w:t>
      </w:r>
      <w:r>
        <w:rPr>
          <w:rFonts w:ascii="Times New Roman CYR" w:hAnsi="Times New Roman CYR" w:cs="Times New Roman CYR"/>
          <w:lang w:val="uk-UA"/>
        </w:rPr>
        <w:t>здійснює керівництво діяльністю</w:t>
      </w:r>
      <w:r w:rsidR="009964EA" w:rsidRPr="00F12B0A">
        <w:rPr>
          <w:rFonts w:ascii="Times New Roman CYR" w:hAnsi="Times New Roman CYR" w:cs="Times New Roman CYR"/>
          <w:lang w:val="uk-UA"/>
        </w:rPr>
        <w:t xml:space="preserve"> Фінансового</w:t>
      </w:r>
      <w:r>
        <w:rPr>
          <w:rFonts w:ascii="Times New Roman CYR" w:hAnsi="Times New Roman CYR" w:cs="Times New Roman CYR"/>
          <w:lang w:val="uk-UA"/>
        </w:rPr>
        <w:t xml:space="preserve"> відділу, несе</w:t>
      </w:r>
      <w:r w:rsidR="009964EA" w:rsidRPr="00F12B0A">
        <w:rPr>
          <w:rFonts w:ascii="Times New Roman CYR" w:hAnsi="Times New Roman CYR" w:cs="Times New Roman CYR"/>
          <w:lang w:val="uk-UA"/>
        </w:rPr>
        <w:t xml:space="preserve"> персональну відповідальність за організацію та результати його діяльності, сприяє створенню належних умов праці в Фінансовому відділі; </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подає на розгляд ради зміни до Положення про Фінансовий відділ;</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lang w:val="uk-UA"/>
        </w:rPr>
        <w:t xml:space="preserve">- </w:t>
      </w:r>
      <w:r w:rsidR="00D2714F">
        <w:rPr>
          <w:rFonts w:ascii="Times New Roman CYR" w:hAnsi="Times New Roman CYR" w:cs="Times New Roman CYR"/>
          <w:lang w:val="uk-UA"/>
        </w:rPr>
        <w:t xml:space="preserve">затверджує посадові інструкції працівників Фінансового відділу та </w:t>
      </w:r>
      <w:r w:rsidRPr="00F12B0A">
        <w:rPr>
          <w:rFonts w:ascii="Times New Roman CYR" w:hAnsi="Times New Roman CYR" w:cs="Times New Roman CYR"/>
          <w:lang w:val="uk-UA"/>
        </w:rPr>
        <w:t>розподіляє обов’язки між ними;</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rPr>
          <w:lang w:val="uk-UA"/>
        </w:rPr>
        <w:t xml:space="preserve">- </w:t>
      </w:r>
      <w:r w:rsidRPr="00F12B0A">
        <w:rPr>
          <w:rFonts w:ascii="Times New Roman CYR" w:hAnsi="Times New Roman CYR" w:cs="Times New Roman CYR"/>
          <w:lang w:val="uk-UA"/>
        </w:rPr>
        <w:t>планує роботу Фінансового відділу;</w:t>
      </w:r>
    </w:p>
    <w:p w:rsidR="009964EA" w:rsidRPr="00F12B0A" w:rsidRDefault="00D2714F" w:rsidP="009964EA">
      <w:pPr>
        <w:autoSpaceDE w:val="0"/>
        <w:autoSpaceDN w:val="0"/>
        <w:adjustRightInd w:val="0"/>
        <w:spacing w:after="200"/>
        <w:jc w:val="both"/>
        <w:rPr>
          <w:rFonts w:ascii="Times New Roman CYR" w:hAnsi="Times New Roman CYR" w:cs="Times New Roman CYR"/>
          <w:lang w:val="uk-UA"/>
        </w:rPr>
      </w:pPr>
      <w:r>
        <w:rPr>
          <w:lang w:val="uk-UA"/>
        </w:rPr>
        <w:t xml:space="preserve">- </w:t>
      </w:r>
      <w:r w:rsidR="009964EA" w:rsidRPr="00F12B0A">
        <w:rPr>
          <w:rFonts w:ascii="Times New Roman CYR" w:hAnsi="Times New Roman CYR" w:cs="Times New Roman CYR"/>
          <w:lang w:val="uk-UA"/>
        </w:rPr>
        <w:t>затве</w:t>
      </w:r>
      <w:r>
        <w:rPr>
          <w:rFonts w:ascii="Times New Roman CYR" w:hAnsi="Times New Roman CYR" w:cs="Times New Roman CYR"/>
          <w:lang w:val="uk-UA"/>
        </w:rPr>
        <w:t xml:space="preserve">рджує розпис доходів і видатків селищного бюджету </w:t>
      </w:r>
      <w:r w:rsidR="009964EA" w:rsidRPr="00F12B0A">
        <w:rPr>
          <w:rFonts w:ascii="Times New Roman CYR" w:hAnsi="Times New Roman CYR" w:cs="Times New Roman CYR"/>
          <w:lang w:val="uk-UA"/>
        </w:rPr>
        <w:t>на</w:t>
      </w:r>
      <w:r>
        <w:rPr>
          <w:rFonts w:ascii="Times New Roman CYR" w:hAnsi="Times New Roman CYR" w:cs="Times New Roman CYR"/>
          <w:lang w:val="uk-UA"/>
        </w:rPr>
        <w:t xml:space="preserve"> рік і тимчасовий розпис на відповідний період, забезпечує відповідність розпису</w:t>
      </w:r>
      <w:r w:rsidR="009964EA" w:rsidRPr="00F12B0A">
        <w:rPr>
          <w:rFonts w:ascii="Times New Roman CYR" w:hAnsi="Times New Roman CYR" w:cs="Times New Roman CYR"/>
          <w:lang w:val="uk-UA"/>
        </w:rPr>
        <w:t xml:space="preserve"> селищного бюджету встановленим бюджетним призначенням;</w:t>
      </w:r>
    </w:p>
    <w:p w:rsidR="009964EA" w:rsidRPr="00F12B0A" w:rsidRDefault="00D2714F" w:rsidP="009964EA">
      <w:pPr>
        <w:autoSpaceDE w:val="0"/>
        <w:autoSpaceDN w:val="0"/>
        <w:adjustRightInd w:val="0"/>
        <w:spacing w:after="200"/>
        <w:jc w:val="both"/>
        <w:rPr>
          <w:rFonts w:ascii="Times New Roman CYR" w:hAnsi="Times New Roman CYR" w:cs="Times New Roman CYR"/>
          <w:lang w:val="uk-UA"/>
        </w:rPr>
      </w:pPr>
      <w:r>
        <w:rPr>
          <w:lang w:val="uk-UA"/>
        </w:rPr>
        <w:t xml:space="preserve">- </w:t>
      </w:r>
      <w:r>
        <w:rPr>
          <w:rFonts w:ascii="Times New Roman CYR" w:hAnsi="Times New Roman CYR" w:cs="Times New Roman CYR"/>
          <w:lang w:val="uk-UA"/>
        </w:rPr>
        <w:t xml:space="preserve">вживає заходів щодо вдосконалення </w:t>
      </w:r>
      <w:r w:rsidR="009964EA" w:rsidRPr="00F12B0A">
        <w:rPr>
          <w:rFonts w:ascii="Times New Roman CYR" w:hAnsi="Times New Roman CYR" w:cs="Times New Roman CYR"/>
          <w:lang w:val="uk-UA"/>
        </w:rPr>
        <w:t>організації</w:t>
      </w:r>
      <w:r>
        <w:rPr>
          <w:rFonts w:ascii="Times New Roman CYR" w:hAnsi="Times New Roman CYR" w:cs="Times New Roman CYR"/>
          <w:lang w:val="uk-UA"/>
        </w:rPr>
        <w:t xml:space="preserve"> та</w:t>
      </w:r>
      <w:r w:rsidR="009964EA" w:rsidRPr="00F12B0A">
        <w:rPr>
          <w:rFonts w:ascii="Times New Roman CYR" w:hAnsi="Times New Roman CYR" w:cs="Times New Roman CYR"/>
          <w:lang w:val="uk-UA"/>
        </w:rPr>
        <w:t xml:space="preserve"> підвищення ефективності роботи Фінансового відділу;</w:t>
      </w:r>
    </w:p>
    <w:p w:rsidR="009964EA" w:rsidRPr="00F12B0A" w:rsidRDefault="00D2714F" w:rsidP="00D2714F">
      <w:pPr>
        <w:autoSpaceDE w:val="0"/>
        <w:autoSpaceDN w:val="0"/>
        <w:adjustRightInd w:val="0"/>
        <w:spacing w:after="200"/>
        <w:jc w:val="both"/>
        <w:rPr>
          <w:rFonts w:ascii="Times New Roman CYR" w:hAnsi="Times New Roman CYR" w:cs="Times New Roman CYR"/>
          <w:lang w:val="uk-UA"/>
        </w:rPr>
      </w:pPr>
      <w:r>
        <w:t xml:space="preserve">- </w:t>
      </w:r>
      <w:r>
        <w:rPr>
          <w:rFonts w:ascii="Times New Roman CYR" w:hAnsi="Times New Roman CYR" w:cs="Times New Roman CYR"/>
          <w:lang w:val="uk-UA"/>
        </w:rPr>
        <w:t>звітує перед селищним</w:t>
      </w:r>
      <w:r w:rsidR="009964EA" w:rsidRPr="00F12B0A">
        <w:rPr>
          <w:rFonts w:ascii="Times New Roman CYR" w:hAnsi="Times New Roman CYR" w:cs="Times New Roman CYR"/>
          <w:lang w:val="uk-UA"/>
        </w:rPr>
        <w:t xml:space="preserve"> головою про виконання покладених на Фінансовий відділ завдань та затверджених планів роботи;</w:t>
      </w:r>
    </w:p>
    <w:p w:rsidR="009964EA" w:rsidRPr="00F12B0A" w:rsidRDefault="00D2714F" w:rsidP="009964EA">
      <w:pPr>
        <w:autoSpaceDE w:val="0"/>
        <w:autoSpaceDN w:val="0"/>
        <w:adjustRightInd w:val="0"/>
        <w:spacing w:after="200"/>
        <w:jc w:val="both"/>
        <w:rPr>
          <w:rFonts w:ascii="Times New Roman CYR" w:hAnsi="Times New Roman CYR" w:cs="Times New Roman CYR"/>
          <w:lang w:val="uk-UA"/>
        </w:rPr>
      </w:pPr>
      <w:r>
        <w:t xml:space="preserve">- </w:t>
      </w:r>
      <w:r w:rsidR="009964EA" w:rsidRPr="00F12B0A">
        <w:rPr>
          <w:rFonts w:ascii="Times New Roman CYR" w:hAnsi="Times New Roman CYR" w:cs="Times New Roman CYR"/>
          <w:lang w:val="uk-UA"/>
        </w:rPr>
        <w:t>представляє інтереси Фінансового відділу у взаємовідносинах з іншими викона</w:t>
      </w:r>
      <w:r>
        <w:rPr>
          <w:rFonts w:ascii="Times New Roman CYR" w:hAnsi="Times New Roman CYR" w:cs="Times New Roman CYR"/>
          <w:lang w:val="uk-UA"/>
        </w:rPr>
        <w:t xml:space="preserve">вчими органами селищної ради, структурними </w:t>
      </w:r>
      <w:proofErr w:type="gramStart"/>
      <w:r>
        <w:rPr>
          <w:rFonts w:ascii="Times New Roman CYR" w:hAnsi="Times New Roman CYR" w:cs="Times New Roman CYR"/>
          <w:lang w:val="uk-UA"/>
        </w:rPr>
        <w:t>п</w:t>
      </w:r>
      <w:proofErr w:type="gramEnd"/>
      <w:r>
        <w:rPr>
          <w:rFonts w:ascii="Times New Roman CYR" w:hAnsi="Times New Roman CYR" w:cs="Times New Roman CYR"/>
          <w:lang w:val="uk-UA"/>
        </w:rPr>
        <w:t>ідрозділами селищної</w:t>
      </w:r>
      <w:r w:rsidR="009964EA" w:rsidRPr="00F12B0A">
        <w:rPr>
          <w:rFonts w:ascii="Times New Roman CYR" w:hAnsi="Times New Roman CYR" w:cs="Times New Roman CYR"/>
          <w:lang w:val="uk-UA"/>
        </w:rPr>
        <w:t xml:space="preserve"> ра</w:t>
      </w:r>
      <w:r>
        <w:rPr>
          <w:rFonts w:ascii="Times New Roman CYR" w:hAnsi="Times New Roman CYR" w:cs="Times New Roman CYR"/>
          <w:lang w:val="uk-UA"/>
        </w:rPr>
        <w:t>ди, з міністерствами, іншими центральними органами виконавчої влади,</w:t>
      </w:r>
      <w:r w:rsidR="009964EA" w:rsidRPr="00F12B0A">
        <w:rPr>
          <w:rFonts w:ascii="Times New Roman CYR" w:hAnsi="Times New Roman CYR" w:cs="Times New Roman CYR"/>
          <w:lang w:val="uk-UA"/>
        </w:rPr>
        <w:t xml:space="preserve"> підприємствами, установами та організаціями;</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 xml:space="preserve">видає </w:t>
      </w:r>
      <w:proofErr w:type="gramStart"/>
      <w:r w:rsidRPr="00F12B0A">
        <w:rPr>
          <w:rFonts w:ascii="Times New Roman CYR" w:hAnsi="Times New Roman CYR" w:cs="Times New Roman CYR"/>
          <w:lang w:val="uk-UA"/>
        </w:rPr>
        <w:t>у</w:t>
      </w:r>
      <w:proofErr w:type="gramEnd"/>
      <w:r w:rsidRPr="00F12B0A">
        <w:rPr>
          <w:rFonts w:ascii="Times New Roman CYR" w:hAnsi="Times New Roman CYR" w:cs="Times New Roman CYR"/>
          <w:lang w:val="uk-UA"/>
        </w:rPr>
        <w:t xml:space="preserve"> межах своїх повноважень накази, організовує контроль за їх виконанням;</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t xml:space="preserve">- </w:t>
      </w:r>
      <w:r w:rsidR="00D2714F">
        <w:rPr>
          <w:rFonts w:ascii="Times New Roman CYR" w:hAnsi="Times New Roman CYR" w:cs="Times New Roman CYR"/>
          <w:lang w:val="uk-UA"/>
        </w:rPr>
        <w:t>подає на затвердження селищному</w:t>
      </w:r>
      <w:r w:rsidRPr="00F12B0A">
        <w:rPr>
          <w:rFonts w:ascii="Times New Roman CYR" w:hAnsi="Times New Roman CYR" w:cs="Times New Roman CYR"/>
          <w:lang w:val="uk-UA"/>
        </w:rPr>
        <w:t xml:space="preserve"> голові проєкти кошторису та штатного розпису Фінансового відділу в межах визначеної граничної чисельності та фонду оплати праці його працівникі</w:t>
      </w:r>
      <w:proofErr w:type="gramStart"/>
      <w:r w:rsidRPr="00F12B0A">
        <w:rPr>
          <w:rFonts w:ascii="Times New Roman CYR" w:hAnsi="Times New Roman CYR" w:cs="Times New Roman CYR"/>
          <w:lang w:val="uk-UA"/>
        </w:rPr>
        <w:t>в</w:t>
      </w:r>
      <w:proofErr w:type="gramEnd"/>
      <w:r w:rsidRPr="00F12B0A">
        <w:rPr>
          <w:rFonts w:ascii="Times New Roman CYR" w:hAnsi="Times New Roman CYR" w:cs="Times New Roman CYR"/>
          <w:lang w:val="uk-UA"/>
        </w:rPr>
        <w:t xml:space="preserve">; </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 xml:space="preserve">розпоряджається коштами </w:t>
      </w:r>
      <w:proofErr w:type="gramStart"/>
      <w:r w:rsidRPr="00F12B0A">
        <w:rPr>
          <w:rFonts w:ascii="Times New Roman CYR" w:hAnsi="Times New Roman CYR" w:cs="Times New Roman CYR"/>
          <w:lang w:val="uk-UA"/>
        </w:rPr>
        <w:t>у</w:t>
      </w:r>
      <w:proofErr w:type="gramEnd"/>
      <w:r w:rsidRPr="00F12B0A">
        <w:rPr>
          <w:rFonts w:ascii="Times New Roman CYR" w:hAnsi="Times New Roman CYR" w:cs="Times New Roman CYR"/>
          <w:lang w:val="uk-UA"/>
        </w:rPr>
        <w:t xml:space="preserve"> межах кошторису Фінансового відділу;  </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rPr>
          <w:lang w:val="uk-UA"/>
        </w:rPr>
        <w:t xml:space="preserve">- </w:t>
      </w:r>
      <w:r w:rsidRPr="00F12B0A">
        <w:rPr>
          <w:rFonts w:ascii="Times New Roman CYR" w:hAnsi="Times New Roman CYR" w:cs="Times New Roman CYR"/>
          <w:lang w:val="uk-UA"/>
        </w:rPr>
        <w:t>організовує роботу з підвищення рівня професійної компетентності посадових осіб Фінансового відділу;</w:t>
      </w:r>
    </w:p>
    <w:p w:rsidR="009964EA" w:rsidRPr="00F12B0A" w:rsidRDefault="00D2714F" w:rsidP="009964EA">
      <w:pPr>
        <w:autoSpaceDE w:val="0"/>
        <w:autoSpaceDN w:val="0"/>
        <w:adjustRightInd w:val="0"/>
        <w:spacing w:after="200"/>
        <w:jc w:val="both"/>
        <w:rPr>
          <w:rFonts w:ascii="Times New Roman CYR" w:hAnsi="Times New Roman CYR" w:cs="Times New Roman CYR"/>
          <w:lang w:val="uk-UA"/>
        </w:rPr>
      </w:pPr>
      <w:r>
        <w:t>-</w:t>
      </w:r>
      <w:r w:rsidR="009964EA" w:rsidRPr="00F12B0A">
        <w:t xml:space="preserve"> </w:t>
      </w:r>
      <w:r>
        <w:rPr>
          <w:rFonts w:ascii="Times New Roman CYR" w:hAnsi="Times New Roman CYR" w:cs="Times New Roman CYR"/>
          <w:lang w:val="uk-UA"/>
        </w:rPr>
        <w:t>здійснює у порядку, передбаченому законодавством притягнення</w:t>
      </w:r>
      <w:r w:rsidR="009964EA" w:rsidRPr="00F12B0A">
        <w:rPr>
          <w:rFonts w:ascii="Times New Roman CYR" w:hAnsi="Times New Roman CYR" w:cs="Times New Roman CYR"/>
          <w:lang w:val="uk-UA"/>
        </w:rPr>
        <w:t xml:space="preserve"> до дисциплінарної відповідальності;</w:t>
      </w:r>
    </w:p>
    <w:p w:rsidR="009964EA" w:rsidRPr="00F12B0A" w:rsidRDefault="00D2714F" w:rsidP="009964EA">
      <w:pPr>
        <w:autoSpaceDE w:val="0"/>
        <w:autoSpaceDN w:val="0"/>
        <w:adjustRightInd w:val="0"/>
        <w:spacing w:after="200"/>
        <w:jc w:val="both"/>
        <w:rPr>
          <w:rFonts w:ascii="Times New Roman CYR" w:hAnsi="Times New Roman CYR" w:cs="Times New Roman CYR"/>
          <w:lang w:val="uk-UA"/>
        </w:rPr>
      </w:pPr>
      <w:r>
        <w:t xml:space="preserve">- </w:t>
      </w:r>
      <w:r w:rsidR="009964EA" w:rsidRPr="00F12B0A">
        <w:rPr>
          <w:rFonts w:ascii="Times New Roman CYR" w:hAnsi="Times New Roman CYR" w:cs="Times New Roman CYR"/>
          <w:lang w:val="uk-UA"/>
        </w:rPr>
        <w:t xml:space="preserve">подає селищному голові пропозиції щодо </w:t>
      </w:r>
      <w:proofErr w:type="gramStart"/>
      <w:r w:rsidR="009964EA" w:rsidRPr="00F12B0A">
        <w:rPr>
          <w:rFonts w:ascii="Times New Roman CYR" w:hAnsi="Times New Roman CYR" w:cs="Times New Roman CYR"/>
          <w:lang w:val="uk-UA"/>
        </w:rPr>
        <w:t>прем</w:t>
      </w:r>
      <w:proofErr w:type="gramEnd"/>
      <w:r w:rsidR="009964EA" w:rsidRPr="00F12B0A">
        <w:rPr>
          <w:rFonts w:ascii="Times New Roman CYR" w:hAnsi="Times New Roman CYR" w:cs="Times New Roman CYR"/>
          <w:lang w:val="uk-UA"/>
        </w:rPr>
        <w:t>іювання та установлення надбавок працівникам Фінансового відділу;</w:t>
      </w:r>
    </w:p>
    <w:p w:rsidR="009964EA" w:rsidRPr="00F12B0A" w:rsidRDefault="00D2714F" w:rsidP="009964EA">
      <w:pPr>
        <w:autoSpaceDE w:val="0"/>
        <w:autoSpaceDN w:val="0"/>
        <w:adjustRightInd w:val="0"/>
        <w:spacing w:after="200"/>
        <w:jc w:val="both"/>
        <w:rPr>
          <w:rFonts w:ascii="Times New Roman CYR" w:hAnsi="Times New Roman CYR" w:cs="Times New Roman CYR"/>
          <w:lang w:val="uk-UA"/>
        </w:rPr>
      </w:pPr>
      <w:r>
        <w:t xml:space="preserve">- </w:t>
      </w:r>
      <w:r w:rsidR="009964EA" w:rsidRPr="00F12B0A">
        <w:rPr>
          <w:rFonts w:ascii="Times New Roman CYR" w:hAnsi="Times New Roman CYR" w:cs="Times New Roman CYR"/>
          <w:lang w:val="uk-UA"/>
        </w:rPr>
        <w:t xml:space="preserve">приймає </w:t>
      </w:r>
      <w:proofErr w:type="gramStart"/>
      <w:r w:rsidR="009964EA" w:rsidRPr="00F12B0A">
        <w:rPr>
          <w:rFonts w:ascii="Times New Roman CYR" w:hAnsi="Times New Roman CYR" w:cs="Times New Roman CYR"/>
          <w:lang w:val="uk-UA"/>
        </w:rPr>
        <w:t>на</w:t>
      </w:r>
      <w:proofErr w:type="gramEnd"/>
      <w:r w:rsidR="009964EA" w:rsidRPr="00F12B0A">
        <w:rPr>
          <w:rFonts w:ascii="Times New Roman CYR" w:hAnsi="Times New Roman CYR" w:cs="Times New Roman CYR"/>
          <w:lang w:val="uk-UA"/>
        </w:rPr>
        <w:t xml:space="preserve"> роботу та звільняє з роботи у порядку, передбаче</w:t>
      </w:r>
      <w:r>
        <w:rPr>
          <w:rFonts w:ascii="Times New Roman CYR" w:hAnsi="Times New Roman CYR" w:cs="Times New Roman CYR"/>
          <w:lang w:val="uk-UA"/>
        </w:rPr>
        <w:t xml:space="preserve">ному законодавством про працю, працівників Фінансового відділу, які </w:t>
      </w:r>
      <w:r w:rsidR="009964EA" w:rsidRPr="00F12B0A">
        <w:rPr>
          <w:rFonts w:ascii="Times New Roman CYR" w:hAnsi="Times New Roman CYR" w:cs="Times New Roman CYR"/>
          <w:lang w:val="uk-UA"/>
        </w:rPr>
        <w:t xml:space="preserve">не </w:t>
      </w:r>
      <w:r>
        <w:rPr>
          <w:rFonts w:ascii="Times New Roman CYR" w:hAnsi="Times New Roman CYR" w:cs="Times New Roman CYR"/>
          <w:lang w:val="uk-UA"/>
        </w:rPr>
        <w:t>є посадовими особами</w:t>
      </w:r>
      <w:r w:rsidR="009964EA" w:rsidRPr="00F12B0A">
        <w:rPr>
          <w:rFonts w:ascii="Times New Roman CYR" w:hAnsi="Times New Roman CYR" w:cs="Times New Roman CYR"/>
          <w:lang w:val="uk-UA"/>
        </w:rPr>
        <w:t xml:space="preserve"> місцевого самоврядування;</w:t>
      </w:r>
    </w:p>
    <w:p w:rsidR="009964EA" w:rsidRPr="00F12B0A" w:rsidRDefault="009964EA" w:rsidP="009964EA">
      <w:pPr>
        <w:autoSpaceDE w:val="0"/>
        <w:autoSpaceDN w:val="0"/>
        <w:adjustRightInd w:val="0"/>
        <w:spacing w:after="200"/>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здійснює заохочення та притягнення до дисциплінарної відповідальності;</w:t>
      </w:r>
    </w:p>
    <w:p w:rsidR="009964EA" w:rsidRPr="00F12B0A" w:rsidRDefault="009964EA" w:rsidP="009964EA">
      <w:pPr>
        <w:autoSpaceDE w:val="0"/>
        <w:autoSpaceDN w:val="0"/>
        <w:adjustRightInd w:val="0"/>
        <w:spacing w:after="200"/>
        <w:jc w:val="both"/>
        <w:rPr>
          <w:rFonts w:ascii="Times New Roman CYR" w:hAnsi="Times New Roman CYR" w:cs="Times New Roman CYR"/>
          <w:lang w:val="uk-UA"/>
        </w:rPr>
      </w:pPr>
      <w:r w:rsidRPr="00F12B0A">
        <w:t xml:space="preserve">- </w:t>
      </w:r>
      <w:r w:rsidR="00D2714F">
        <w:rPr>
          <w:rFonts w:ascii="Times New Roman CYR" w:hAnsi="Times New Roman CYR" w:cs="Times New Roman CYR"/>
          <w:lang w:val="uk-UA"/>
        </w:rPr>
        <w:t>проводить особистий прийом громадян з питань, що належать до</w:t>
      </w:r>
      <w:r w:rsidRPr="00F12B0A">
        <w:rPr>
          <w:rFonts w:ascii="Times New Roman CYR" w:hAnsi="Times New Roman CYR" w:cs="Times New Roman CYR"/>
          <w:lang w:val="uk-UA"/>
        </w:rPr>
        <w:t xml:space="preserve"> повноважень Фінансового відділу; </w:t>
      </w:r>
    </w:p>
    <w:p w:rsidR="009964EA" w:rsidRPr="00F12B0A" w:rsidRDefault="00D2714F" w:rsidP="009964EA">
      <w:pPr>
        <w:autoSpaceDE w:val="0"/>
        <w:autoSpaceDN w:val="0"/>
        <w:adjustRightInd w:val="0"/>
        <w:spacing w:after="200"/>
        <w:jc w:val="both"/>
        <w:rPr>
          <w:rFonts w:ascii="Times New Roman CYR" w:hAnsi="Times New Roman CYR" w:cs="Times New Roman CYR"/>
          <w:lang w:val="uk-UA"/>
        </w:rPr>
      </w:pPr>
      <w:r>
        <w:rPr>
          <w:lang w:val="uk-UA"/>
        </w:rPr>
        <w:t xml:space="preserve">- </w:t>
      </w:r>
      <w:r w:rsidR="009964EA" w:rsidRPr="00F12B0A">
        <w:rPr>
          <w:rFonts w:ascii="Times New Roman CYR" w:hAnsi="Times New Roman CYR" w:cs="Times New Roman CYR"/>
          <w:lang w:val="uk-UA"/>
        </w:rPr>
        <w:t>забезпечує дотримання працівниками Фінансового відділу внутрішнього службового і трудового розпорядку та виконавської дисципліни;</w:t>
      </w:r>
    </w:p>
    <w:p w:rsidR="009964EA" w:rsidRDefault="009964EA" w:rsidP="009964EA">
      <w:pPr>
        <w:autoSpaceDE w:val="0"/>
        <w:autoSpaceDN w:val="0"/>
        <w:adjustRightInd w:val="0"/>
        <w:spacing w:after="200"/>
        <w:rPr>
          <w:rFonts w:ascii="Times New Roman CYR" w:hAnsi="Times New Roman CYR" w:cs="Times New Roman CYR"/>
          <w:lang w:val="uk-UA"/>
        </w:rPr>
      </w:pPr>
      <w:r w:rsidRPr="00F12B0A">
        <w:t xml:space="preserve">- </w:t>
      </w:r>
      <w:r w:rsidRPr="00F12B0A">
        <w:rPr>
          <w:rFonts w:ascii="Times New Roman CYR" w:hAnsi="Times New Roman CYR" w:cs="Times New Roman CYR"/>
          <w:lang w:val="uk-UA"/>
        </w:rPr>
        <w:t xml:space="preserve">здійснює інші повноваження, визначені законом. </w:t>
      </w:r>
    </w:p>
    <w:p w:rsidR="00D2714F" w:rsidRPr="00F12B0A" w:rsidRDefault="00D2714F" w:rsidP="009964EA">
      <w:pPr>
        <w:autoSpaceDE w:val="0"/>
        <w:autoSpaceDN w:val="0"/>
        <w:adjustRightInd w:val="0"/>
        <w:spacing w:after="200"/>
        <w:rPr>
          <w:rFonts w:ascii="Times New Roman CYR" w:hAnsi="Times New Roman CYR" w:cs="Times New Roman CYR"/>
          <w:lang w:val="uk-UA"/>
        </w:rPr>
      </w:pPr>
    </w:p>
    <w:p w:rsidR="009964EA" w:rsidRPr="00F12B0A" w:rsidRDefault="009964EA" w:rsidP="009964EA">
      <w:pPr>
        <w:autoSpaceDE w:val="0"/>
        <w:autoSpaceDN w:val="0"/>
        <w:adjustRightInd w:val="0"/>
        <w:spacing w:after="200"/>
        <w:jc w:val="center"/>
        <w:rPr>
          <w:rFonts w:ascii="Times New Roman CYR" w:hAnsi="Times New Roman CYR" w:cs="Times New Roman CYR"/>
          <w:b/>
          <w:lang w:val="uk-UA"/>
        </w:rPr>
      </w:pPr>
      <w:r w:rsidRPr="00F12B0A">
        <w:rPr>
          <w:b/>
          <w:lang w:val="uk-UA"/>
        </w:rPr>
        <w:lastRenderedPageBreak/>
        <w:t>6</w:t>
      </w:r>
      <w:r w:rsidRPr="00F12B0A">
        <w:rPr>
          <w:b/>
        </w:rPr>
        <w:t xml:space="preserve">. </w:t>
      </w:r>
      <w:r w:rsidRPr="00F12B0A">
        <w:rPr>
          <w:rFonts w:ascii="Times New Roman CYR" w:hAnsi="Times New Roman CYR" w:cs="Times New Roman CYR"/>
          <w:b/>
          <w:lang w:val="uk-UA"/>
        </w:rPr>
        <w:t>Заключні положення</w:t>
      </w:r>
    </w:p>
    <w:p w:rsidR="009964EA" w:rsidRPr="00F12B0A" w:rsidRDefault="00D2714F" w:rsidP="009964EA">
      <w:pPr>
        <w:autoSpaceDE w:val="0"/>
        <w:autoSpaceDN w:val="0"/>
        <w:adjustRightInd w:val="0"/>
        <w:spacing w:after="200"/>
        <w:ind w:firstLine="708"/>
        <w:jc w:val="both"/>
        <w:rPr>
          <w:rFonts w:ascii="Times New Roman CYR" w:hAnsi="Times New Roman CYR" w:cs="Times New Roman CYR"/>
          <w:lang w:val="uk-UA"/>
        </w:rPr>
      </w:pPr>
      <w:r>
        <w:rPr>
          <w:rFonts w:ascii="Times New Roman CYR" w:hAnsi="Times New Roman CYR" w:cs="Times New Roman CYR"/>
          <w:lang w:val="uk-UA"/>
        </w:rPr>
        <w:t xml:space="preserve">Накази начальника Фінансового відділу, що суперечать </w:t>
      </w:r>
      <w:r w:rsidR="009964EA" w:rsidRPr="00F12B0A">
        <w:rPr>
          <w:rFonts w:ascii="Times New Roman CYR" w:hAnsi="Times New Roman CYR" w:cs="Times New Roman CYR"/>
          <w:lang w:val="uk-UA"/>
        </w:rPr>
        <w:t>Конституц</w:t>
      </w:r>
      <w:r>
        <w:rPr>
          <w:rFonts w:ascii="Times New Roman CYR" w:hAnsi="Times New Roman CYR" w:cs="Times New Roman CYR"/>
          <w:lang w:val="uk-UA"/>
        </w:rPr>
        <w:t>ії та законам України, актам Президента</w:t>
      </w:r>
      <w:r w:rsidR="009964EA" w:rsidRPr="00F12B0A">
        <w:rPr>
          <w:rFonts w:ascii="Times New Roman CYR" w:hAnsi="Times New Roman CYR" w:cs="Times New Roman CYR"/>
          <w:lang w:val="uk-UA"/>
        </w:rPr>
        <w:t xml:space="preserve"> У</w:t>
      </w:r>
      <w:r>
        <w:rPr>
          <w:rFonts w:ascii="Times New Roman CYR" w:hAnsi="Times New Roman CYR" w:cs="Times New Roman CYR"/>
          <w:lang w:val="uk-UA"/>
        </w:rPr>
        <w:t>країни, Кабінету Міністрів України, міністерств,</w:t>
      </w:r>
      <w:r w:rsidR="009964EA" w:rsidRPr="00F12B0A">
        <w:rPr>
          <w:rFonts w:ascii="Times New Roman CYR" w:hAnsi="Times New Roman CYR" w:cs="Times New Roman CYR"/>
          <w:lang w:val="uk-UA"/>
        </w:rPr>
        <w:t xml:space="preserve"> інших центральних органів виконавчої влади, можуть бути скасовані селищною радою.</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Фінансовий відділ утримується за рахунок коштів селищного бюджету.</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Доходи (прибутки) або майно фінансового відділу чи їх частина не підлягають розподілу між засновниками (учасниками), членами Організації, працівниками (крім оплати їхньої праці та сплати єдиного соціального внеску), членами органів управління та іншими пов’язаними з ними особами.</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У разі припинення фінансового відділу</w:t>
      </w:r>
      <w:r w:rsidR="00D2714F">
        <w:rPr>
          <w:rFonts w:ascii="Times New Roman CYR" w:hAnsi="Times New Roman CYR" w:cs="Times New Roman CYR"/>
          <w:lang w:val="uk-UA"/>
        </w:rPr>
        <w:t xml:space="preserve"> </w:t>
      </w:r>
      <w:r w:rsidRPr="00F12B0A">
        <w:rPr>
          <w:rFonts w:ascii="Times New Roman CYR" w:hAnsi="Times New Roman CYR" w:cs="Times New Roman CYR"/>
          <w:lang w:val="uk-UA"/>
        </w:rPr>
        <w:t>як юридичної особи (у результаті її ліквідації, злиття, поділу, приєднання або перетворення) її активи повинні бути передані одній або кільком неприбутковим організаціям відповідного виду або зараховані до доходу бюджету.</w:t>
      </w:r>
    </w:p>
    <w:p w:rsidR="009964EA" w:rsidRPr="00F12B0A" w:rsidRDefault="00D2714F" w:rsidP="009964EA">
      <w:pPr>
        <w:autoSpaceDE w:val="0"/>
        <w:autoSpaceDN w:val="0"/>
        <w:adjustRightInd w:val="0"/>
        <w:spacing w:after="200"/>
        <w:ind w:firstLine="708"/>
        <w:jc w:val="both"/>
        <w:rPr>
          <w:rFonts w:ascii="Times New Roman CYR" w:hAnsi="Times New Roman CYR" w:cs="Times New Roman CYR"/>
          <w:lang w:val="uk-UA"/>
        </w:rPr>
      </w:pPr>
      <w:r>
        <w:rPr>
          <w:rFonts w:ascii="Times New Roman CYR" w:hAnsi="Times New Roman CYR" w:cs="Times New Roman CYR"/>
          <w:lang w:val="uk-UA"/>
        </w:rPr>
        <w:t xml:space="preserve">Гранична чисельність, фонд оплати праці працівників </w:t>
      </w:r>
      <w:r w:rsidR="009964EA" w:rsidRPr="00F12B0A">
        <w:rPr>
          <w:rFonts w:ascii="Times New Roman CYR" w:hAnsi="Times New Roman CYR" w:cs="Times New Roman CYR"/>
          <w:lang w:val="uk-UA"/>
        </w:rPr>
        <w:t>Фінан</w:t>
      </w:r>
      <w:r>
        <w:rPr>
          <w:rFonts w:ascii="Times New Roman CYR" w:hAnsi="Times New Roman CYR" w:cs="Times New Roman CYR"/>
          <w:lang w:val="uk-UA"/>
        </w:rPr>
        <w:t>сового відділу визначаються в межах відповідних бюджетних призначень у</w:t>
      </w:r>
      <w:r w:rsidR="009964EA" w:rsidRPr="00F12B0A">
        <w:rPr>
          <w:rFonts w:ascii="Times New Roman CYR" w:hAnsi="Times New Roman CYR" w:cs="Times New Roman CYR"/>
          <w:lang w:val="uk-UA"/>
        </w:rPr>
        <w:t xml:space="preserve"> встановленому законодавством порядку.</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sidRPr="00F12B0A">
        <w:rPr>
          <w:rFonts w:ascii="Times New Roman CYR" w:hAnsi="Times New Roman CYR" w:cs="Times New Roman CYR"/>
          <w:lang w:val="uk-UA"/>
        </w:rPr>
        <w:t>Штатний розпис та кошторис Фінансового відділу затверджуються в установленому законодавством порядку.</w:t>
      </w:r>
    </w:p>
    <w:p w:rsidR="009964EA" w:rsidRPr="00F12B0A" w:rsidRDefault="009964EA" w:rsidP="009964EA">
      <w:pPr>
        <w:autoSpaceDE w:val="0"/>
        <w:autoSpaceDN w:val="0"/>
        <w:adjustRightInd w:val="0"/>
        <w:spacing w:after="200"/>
        <w:ind w:firstLine="708"/>
        <w:jc w:val="both"/>
        <w:rPr>
          <w:rFonts w:ascii="Times New Roman CYR" w:hAnsi="Times New Roman CYR" w:cs="Times New Roman CYR"/>
          <w:lang w:val="uk-UA"/>
        </w:rPr>
      </w:pPr>
      <w:r>
        <w:rPr>
          <w:rFonts w:ascii="Times New Roman CYR" w:hAnsi="Times New Roman CYR" w:cs="Times New Roman CYR"/>
          <w:lang w:val="uk-UA"/>
        </w:rPr>
        <w:t xml:space="preserve">Ліквідація та реорганізація Фінансового відділу </w:t>
      </w:r>
      <w:r w:rsidR="00D2714F">
        <w:rPr>
          <w:rFonts w:ascii="Times New Roman CYR" w:hAnsi="Times New Roman CYR" w:cs="Times New Roman CYR"/>
          <w:lang w:val="uk-UA"/>
        </w:rPr>
        <w:t xml:space="preserve">здійснюється за рішенням </w:t>
      </w:r>
      <w:r w:rsidRPr="00F12B0A">
        <w:rPr>
          <w:rFonts w:ascii="Times New Roman CYR" w:hAnsi="Times New Roman CYR" w:cs="Times New Roman CYR"/>
          <w:lang w:val="uk-UA"/>
        </w:rPr>
        <w:t>сесії селищної ради.</w:t>
      </w:r>
    </w:p>
    <w:p w:rsidR="009964EA" w:rsidRDefault="009964EA" w:rsidP="009964EA">
      <w:pPr>
        <w:rPr>
          <w:rFonts w:ascii="Times New Roman CYR" w:hAnsi="Times New Roman CYR" w:cs="Times New Roman CYR"/>
          <w:b/>
          <w:lang w:val="uk-UA"/>
        </w:rPr>
      </w:pPr>
    </w:p>
    <w:p w:rsidR="009964EA" w:rsidRDefault="009964EA" w:rsidP="009964EA">
      <w:pPr>
        <w:rPr>
          <w:rFonts w:ascii="Times New Roman CYR" w:hAnsi="Times New Roman CYR" w:cs="Times New Roman CYR"/>
          <w:b/>
          <w:lang w:val="uk-UA"/>
        </w:rPr>
      </w:pPr>
    </w:p>
    <w:p w:rsidR="002069F9" w:rsidRPr="009964EA" w:rsidRDefault="009964EA" w:rsidP="009964EA">
      <w:pPr>
        <w:rPr>
          <w:sz w:val="28"/>
          <w:szCs w:val="28"/>
        </w:rPr>
      </w:pPr>
      <w:r w:rsidRPr="00F67EAA">
        <w:rPr>
          <w:rFonts w:ascii="Times New Roman CYR" w:hAnsi="Times New Roman CYR" w:cs="Times New Roman CYR"/>
          <w:b/>
          <w:sz w:val="28"/>
          <w:szCs w:val="28"/>
          <w:lang w:val="uk-UA"/>
        </w:rPr>
        <w:t>Борівський селищний голова</w:t>
      </w:r>
      <w:r w:rsidRPr="00F67EAA">
        <w:rPr>
          <w:rFonts w:ascii="Times New Roman CYR" w:hAnsi="Times New Roman CYR" w:cs="Times New Roman CYR"/>
          <w:b/>
          <w:sz w:val="28"/>
          <w:szCs w:val="28"/>
          <w:lang w:val="uk-UA"/>
        </w:rPr>
        <w:tab/>
      </w:r>
      <w:r w:rsidRPr="00F67EAA">
        <w:rPr>
          <w:rFonts w:ascii="Times New Roman CYR" w:hAnsi="Times New Roman CYR" w:cs="Times New Roman CYR"/>
          <w:b/>
          <w:sz w:val="28"/>
          <w:szCs w:val="28"/>
          <w:lang w:val="uk-UA"/>
        </w:rPr>
        <w:tab/>
      </w:r>
      <w:r w:rsidRPr="00F67EAA">
        <w:rPr>
          <w:rFonts w:ascii="Times New Roman CYR" w:hAnsi="Times New Roman CYR" w:cs="Times New Roman CYR"/>
          <w:b/>
          <w:sz w:val="28"/>
          <w:szCs w:val="28"/>
          <w:lang w:val="uk-UA"/>
        </w:rPr>
        <w:tab/>
        <w:t xml:space="preserve">   </w:t>
      </w:r>
      <w:r>
        <w:rPr>
          <w:rFonts w:ascii="Times New Roman CYR" w:hAnsi="Times New Roman CYR" w:cs="Times New Roman CYR"/>
          <w:b/>
          <w:sz w:val="28"/>
          <w:szCs w:val="28"/>
          <w:lang w:val="uk-UA"/>
        </w:rPr>
        <w:t xml:space="preserve"> </w:t>
      </w:r>
      <w:r w:rsidRPr="00F67EAA">
        <w:rPr>
          <w:rFonts w:ascii="Times New Roman CYR" w:hAnsi="Times New Roman CYR" w:cs="Times New Roman CYR"/>
          <w:b/>
          <w:sz w:val="28"/>
          <w:szCs w:val="28"/>
          <w:lang w:val="uk-UA"/>
        </w:rPr>
        <w:t>Олександр ТЕРТИШНИЙ</w:t>
      </w:r>
    </w:p>
    <w:sectPr w:rsidR="002069F9" w:rsidRPr="009964EA" w:rsidSect="009F73D7">
      <w:pgSz w:w="11906" w:h="16838"/>
      <w:pgMar w:top="1134"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E22E37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23678D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124DAA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D7C8FF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E8EDD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FEBE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6584C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4247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04C072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CB6F5CE"/>
    <w:lvl w:ilvl="0">
      <w:start w:val="1"/>
      <w:numFmt w:val="bullet"/>
      <w:lvlText w:val=""/>
      <w:lvlJc w:val="left"/>
      <w:pPr>
        <w:tabs>
          <w:tab w:val="num" w:pos="360"/>
        </w:tabs>
        <w:ind w:left="360" w:hanging="360"/>
      </w:pPr>
      <w:rPr>
        <w:rFonts w:ascii="Symbol" w:hAnsi="Symbol" w:hint="default"/>
      </w:rPr>
    </w:lvl>
  </w:abstractNum>
  <w:abstractNum w:abstractNumId="10">
    <w:nsid w:val="06260CD2"/>
    <w:multiLevelType w:val="hybridMultilevel"/>
    <w:tmpl w:val="C2223B22"/>
    <w:lvl w:ilvl="0" w:tplc="E22420C0">
      <w:start w:val="1"/>
      <w:numFmt w:val="decimal"/>
      <w:lvlText w:val="%1."/>
      <w:lvlJc w:val="left"/>
      <w:pPr>
        <w:ind w:left="1080" w:hanging="360"/>
      </w:pPr>
      <w:rPr>
        <w:rFonts w:cs="Times New Roman" w:hint="default"/>
        <w:b w:val="0"/>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1">
    <w:nsid w:val="359E2F3F"/>
    <w:multiLevelType w:val="hybridMultilevel"/>
    <w:tmpl w:val="D0B2BB32"/>
    <w:lvl w:ilvl="0" w:tplc="DC8A397A">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6287"/>
    <w:rsid w:val="00085482"/>
    <w:rsid w:val="000A2778"/>
    <w:rsid w:val="000B066E"/>
    <w:rsid w:val="000C34D5"/>
    <w:rsid w:val="000C58AF"/>
    <w:rsid w:val="000F46D8"/>
    <w:rsid w:val="001217A8"/>
    <w:rsid w:val="00144A5E"/>
    <w:rsid w:val="00153E76"/>
    <w:rsid w:val="001544D7"/>
    <w:rsid w:val="00156C47"/>
    <w:rsid w:val="00162A26"/>
    <w:rsid w:val="001C515F"/>
    <w:rsid w:val="001E0D8B"/>
    <w:rsid w:val="002069F9"/>
    <w:rsid w:val="002433A7"/>
    <w:rsid w:val="002551C5"/>
    <w:rsid w:val="00256241"/>
    <w:rsid w:val="00284A2C"/>
    <w:rsid w:val="002A6596"/>
    <w:rsid w:val="002B133B"/>
    <w:rsid w:val="002F08C4"/>
    <w:rsid w:val="003134FE"/>
    <w:rsid w:val="00320E19"/>
    <w:rsid w:val="00330A78"/>
    <w:rsid w:val="0033566E"/>
    <w:rsid w:val="003374C8"/>
    <w:rsid w:val="00345400"/>
    <w:rsid w:val="003847E5"/>
    <w:rsid w:val="00395FE4"/>
    <w:rsid w:val="003B3D86"/>
    <w:rsid w:val="003C558A"/>
    <w:rsid w:val="003D1A14"/>
    <w:rsid w:val="00400848"/>
    <w:rsid w:val="004144AD"/>
    <w:rsid w:val="004A6C57"/>
    <w:rsid w:val="004C3D9E"/>
    <w:rsid w:val="004E79FF"/>
    <w:rsid w:val="00542B07"/>
    <w:rsid w:val="005566B6"/>
    <w:rsid w:val="00582226"/>
    <w:rsid w:val="005A24E6"/>
    <w:rsid w:val="005C5B39"/>
    <w:rsid w:val="00607050"/>
    <w:rsid w:val="00630BE5"/>
    <w:rsid w:val="006B0CB1"/>
    <w:rsid w:val="006C3715"/>
    <w:rsid w:val="006F5CB1"/>
    <w:rsid w:val="006F66CB"/>
    <w:rsid w:val="00701D31"/>
    <w:rsid w:val="00751D25"/>
    <w:rsid w:val="00767BAE"/>
    <w:rsid w:val="00781A02"/>
    <w:rsid w:val="00791BEE"/>
    <w:rsid w:val="007C13C3"/>
    <w:rsid w:val="007F6287"/>
    <w:rsid w:val="00813FEC"/>
    <w:rsid w:val="0086516E"/>
    <w:rsid w:val="008725CE"/>
    <w:rsid w:val="008750B9"/>
    <w:rsid w:val="00891C06"/>
    <w:rsid w:val="00892B91"/>
    <w:rsid w:val="008A01EE"/>
    <w:rsid w:val="008F44F9"/>
    <w:rsid w:val="008F563A"/>
    <w:rsid w:val="008F58F2"/>
    <w:rsid w:val="00903574"/>
    <w:rsid w:val="0096719A"/>
    <w:rsid w:val="00983839"/>
    <w:rsid w:val="009964EA"/>
    <w:rsid w:val="009F0331"/>
    <w:rsid w:val="009F73D7"/>
    <w:rsid w:val="00A113F6"/>
    <w:rsid w:val="00A45F7C"/>
    <w:rsid w:val="00A53BC3"/>
    <w:rsid w:val="00AB51CA"/>
    <w:rsid w:val="00AF0E66"/>
    <w:rsid w:val="00AF4A2F"/>
    <w:rsid w:val="00B152F6"/>
    <w:rsid w:val="00B23B16"/>
    <w:rsid w:val="00B53D28"/>
    <w:rsid w:val="00B769E6"/>
    <w:rsid w:val="00BA698D"/>
    <w:rsid w:val="00BB4DB3"/>
    <w:rsid w:val="00BC79B3"/>
    <w:rsid w:val="00C13626"/>
    <w:rsid w:val="00C41C4C"/>
    <w:rsid w:val="00C44A31"/>
    <w:rsid w:val="00C57FEB"/>
    <w:rsid w:val="00C63871"/>
    <w:rsid w:val="00C76425"/>
    <w:rsid w:val="00C8083F"/>
    <w:rsid w:val="00C85C18"/>
    <w:rsid w:val="00C87DA3"/>
    <w:rsid w:val="00C951E5"/>
    <w:rsid w:val="00CC6E1B"/>
    <w:rsid w:val="00CE3935"/>
    <w:rsid w:val="00D2714F"/>
    <w:rsid w:val="00D2734B"/>
    <w:rsid w:val="00D61A63"/>
    <w:rsid w:val="00D71A75"/>
    <w:rsid w:val="00D779A6"/>
    <w:rsid w:val="00D80D43"/>
    <w:rsid w:val="00D876BB"/>
    <w:rsid w:val="00D94035"/>
    <w:rsid w:val="00D966EB"/>
    <w:rsid w:val="00DA2AF3"/>
    <w:rsid w:val="00DE0004"/>
    <w:rsid w:val="00DE2209"/>
    <w:rsid w:val="00ED7372"/>
    <w:rsid w:val="00F15855"/>
    <w:rsid w:val="00F219DC"/>
    <w:rsid w:val="00F264D7"/>
    <w:rsid w:val="00F36BBC"/>
    <w:rsid w:val="00F36D9E"/>
    <w:rsid w:val="00F56010"/>
    <w:rsid w:val="00F64DF7"/>
    <w:rsid w:val="00F70192"/>
    <w:rsid w:val="00FB0BB1"/>
    <w:rsid w:val="00FC1D77"/>
    <w:rsid w:val="00FF489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287"/>
    <w:rPr>
      <w:rFonts w:ascii="Times New Roman" w:eastAsia="Times New Roman" w:hAnsi="Times New Roman"/>
      <w:sz w:val="24"/>
      <w:szCs w:val="24"/>
    </w:rPr>
  </w:style>
  <w:style w:type="paragraph" w:styleId="1">
    <w:name w:val="heading 1"/>
    <w:basedOn w:val="a"/>
    <w:next w:val="a"/>
    <w:link w:val="10"/>
    <w:uiPriority w:val="99"/>
    <w:qFormat/>
    <w:locked/>
    <w:rsid w:val="00144A5E"/>
    <w:pPr>
      <w:keepNext/>
      <w:outlineLvl w:val="0"/>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4A5E"/>
    <w:rPr>
      <w:rFonts w:ascii="Times New Roman" w:hAnsi="Times New Roman" w:cs="Times New Roman"/>
      <w:b/>
      <w:bCs/>
      <w:sz w:val="24"/>
      <w:szCs w:val="24"/>
      <w:lang w:val="uk-UA"/>
    </w:rPr>
  </w:style>
  <w:style w:type="paragraph" w:styleId="a3">
    <w:name w:val="Body Text"/>
    <w:basedOn w:val="a"/>
    <w:link w:val="a4"/>
    <w:uiPriority w:val="99"/>
    <w:rsid w:val="007F6287"/>
    <w:pPr>
      <w:spacing w:after="120"/>
    </w:pPr>
  </w:style>
  <w:style w:type="character" w:customStyle="1" w:styleId="a4">
    <w:name w:val="Основной текст Знак"/>
    <w:basedOn w:val="a0"/>
    <w:link w:val="a3"/>
    <w:uiPriority w:val="99"/>
    <w:locked/>
    <w:rsid w:val="007F6287"/>
    <w:rPr>
      <w:rFonts w:ascii="Times New Roman" w:hAnsi="Times New Roman" w:cs="Times New Roman"/>
      <w:sz w:val="24"/>
      <w:szCs w:val="24"/>
      <w:lang w:eastAsia="ru-RU"/>
    </w:rPr>
  </w:style>
  <w:style w:type="paragraph" w:styleId="2">
    <w:name w:val="Body Text 2"/>
    <w:basedOn w:val="a"/>
    <w:link w:val="20"/>
    <w:uiPriority w:val="99"/>
    <w:rsid w:val="007F6287"/>
    <w:pPr>
      <w:spacing w:after="120" w:line="480" w:lineRule="auto"/>
    </w:pPr>
  </w:style>
  <w:style w:type="character" w:customStyle="1" w:styleId="20">
    <w:name w:val="Основной текст 2 Знак"/>
    <w:basedOn w:val="a0"/>
    <w:link w:val="2"/>
    <w:uiPriority w:val="99"/>
    <w:locked/>
    <w:rsid w:val="007F6287"/>
    <w:rPr>
      <w:rFonts w:ascii="Times New Roman" w:hAnsi="Times New Roman" w:cs="Times New Roman"/>
      <w:sz w:val="24"/>
      <w:szCs w:val="24"/>
      <w:lang w:eastAsia="ru-RU"/>
    </w:rPr>
  </w:style>
  <w:style w:type="paragraph" w:styleId="a5">
    <w:name w:val="Body Text Indent"/>
    <w:basedOn w:val="a"/>
    <w:link w:val="a6"/>
    <w:uiPriority w:val="99"/>
    <w:rsid w:val="007F6287"/>
    <w:pPr>
      <w:spacing w:after="120"/>
      <w:ind w:left="283"/>
    </w:pPr>
  </w:style>
  <w:style w:type="character" w:customStyle="1" w:styleId="a6">
    <w:name w:val="Основной текст с отступом Знак"/>
    <w:basedOn w:val="a0"/>
    <w:link w:val="a5"/>
    <w:uiPriority w:val="99"/>
    <w:locked/>
    <w:rsid w:val="007F6287"/>
    <w:rPr>
      <w:rFonts w:ascii="Times New Roman" w:hAnsi="Times New Roman" w:cs="Times New Roman"/>
      <w:sz w:val="24"/>
      <w:szCs w:val="24"/>
      <w:lang w:eastAsia="ru-RU"/>
    </w:rPr>
  </w:style>
  <w:style w:type="paragraph" w:styleId="21">
    <w:name w:val="Body Text Indent 2"/>
    <w:basedOn w:val="a"/>
    <w:link w:val="22"/>
    <w:uiPriority w:val="99"/>
    <w:rsid w:val="007F6287"/>
    <w:pPr>
      <w:autoSpaceDE w:val="0"/>
      <w:autoSpaceDN w:val="0"/>
      <w:spacing w:after="120" w:line="480" w:lineRule="auto"/>
      <w:ind w:left="283"/>
    </w:pPr>
    <w:rPr>
      <w:sz w:val="20"/>
      <w:szCs w:val="20"/>
    </w:rPr>
  </w:style>
  <w:style w:type="character" w:customStyle="1" w:styleId="22">
    <w:name w:val="Основной текст с отступом 2 Знак"/>
    <w:basedOn w:val="a0"/>
    <w:link w:val="21"/>
    <w:uiPriority w:val="99"/>
    <w:locked/>
    <w:rsid w:val="007F6287"/>
    <w:rPr>
      <w:rFonts w:ascii="Times New Roman" w:hAnsi="Times New Roman" w:cs="Times New Roman"/>
      <w:sz w:val="20"/>
      <w:szCs w:val="20"/>
      <w:lang w:eastAsia="ru-RU"/>
    </w:rPr>
  </w:style>
  <w:style w:type="character" w:styleId="a7">
    <w:name w:val="Hyperlink"/>
    <w:basedOn w:val="a0"/>
    <w:uiPriority w:val="99"/>
    <w:rsid w:val="007F6287"/>
    <w:rPr>
      <w:rFonts w:ascii="Times New Roman" w:hAnsi="Times New Roman" w:cs="Times New Roman"/>
      <w:color w:val="0000FF"/>
      <w:u w:val="single"/>
    </w:rPr>
  </w:style>
  <w:style w:type="paragraph" w:styleId="a8">
    <w:name w:val="caption"/>
    <w:basedOn w:val="a"/>
    <w:next w:val="a"/>
    <w:uiPriority w:val="99"/>
    <w:qFormat/>
    <w:locked/>
    <w:rsid w:val="00144A5E"/>
    <w:pPr>
      <w:jc w:val="center"/>
    </w:pPr>
    <w:rPr>
      <w:b/>
      <w:sz w:val="28"/>
      <w:szCs w:val="20"/>
      <w:lang w:val="uk-UA"/>
    </w:rPr>
  </w:style>
  <w:style w:type="paragraph" w:styleId="a9">
    <w:name w:val="Balloon Text"/>
    <w:basedOn w:val="a"/>
    <w:link w:val="aa"/>
    <w:uiPriority w:val="99"/>
    <w:semiHidden/>
    <w:rsid w:val="0033566E"/>
    <w:rPr>
      <w:rFonts w:ascii="Tahoma" w:hAnsi="Tahoma" w:cs="Tahoma"/>
      <w:sz w:val="16"/>
      <w:szCs w:val="16"/>
    </w:rPr>
  </w:style>
  <w:style w:type="character" w:customStyle="1" w:styleId="aa">
    <w:name w:val="Текст выноски Знак"/>
    <w:basedOn w:val="a0"/>
    <w:link w:val="a9"/>
    <w:uiPriority w:val="99"/>
    <w:semiHidden/>
    <w:locked/>
    <w:rsid w:val="00891C06"/>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2592</Words>
  <Characters>14776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17334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sascasdcs</dc:creator>
  <cp:keywords/>
  <dc:description/>
  <cp:lastModifiedBy>Q</cp:lastModifiedBy>
  <cp:revision>5</cp:revision>
  <cp:lastPrinted>2021-09-30T08:21:00Z</cp:lastPrinted>
  <dcterms:created xsi:type="dcterms:W3CDTF">2021-10-04T05:36:00Z</dcterms:created>
  <dcterms:modified xsi:type="dcterms:W3CDTF">2021-10-12T05:27:00Z</dcterms:modified>
</cp:coreProperties>
</file>