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  <w:lang w:val="ru-RU" w:eastAsia="ru-RU" w:bidi="ar-SA"/>
        </w:rPr>
        <w:drawing>
          <wp:inline distT="0" distB="0" distL="0" distR="0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>
      <w:pPr>
        <w:pStyle w:val="6"/>
        <w:rPr>
          <w:b w:val="0"/>
          <w:szCs w:val="28"/>
        </w:rPr>
      </w:pPr>
      <w:r>
        <w:rPr>
          <w:szCs w:val="28"/>
        </w:rPr>
        <w:t>УКРАЇНА</w:t>
      </w:r>
    </w:p>
    <w:p>
      <w:pPr>
        <w:pStyle w:val="6"/>
        <w:rPr>
          <w:szCs w:val="28"/>
        </w:rPr>
      </w:pPr>
      <w:r>
        <w:rPr>
          <w:szCs w:val="28"/>
        </w:rPr>
        <w:t>Харківська область</w:t>
      </w:r>
    </w:p>
    <w:p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Борівська селищна рада</w:t>
      </w:r>
    </w:p>
    <w:p>
      <w:pPr>
        <w:jc w:val="right"/>
        <w:rPr>
          <w:sz w:val="28"/>
          <w:szCs w:val="28"/>
        </w:rPr>
      </w:pPr>
    </w:p>
    <w:p>
      <w:pPr>
        <w:pStyle w:val="2"/>
        <w:jc w:val="center"/>
        <w:rPr>
          <w:szCs w:val="28"/>
        </w:rPr>
      </w:pPr>
      <w:r>
        <w:rPr>
          <w:szCs w:val="28"/>
        </w:rPr>
        <w:t>РІШЕННЯ</w:t>
      </w:r>
    </w:p>
    <w:p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rFonts w:hint="default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від 17 листопада 2022 року №</w:t>
      </w:r>
      <w:r>
        <w:rPr>
          <w:rFonts w:hint="default"/>
          <w:b/>
          <w:sz w:val="28"/>
          <w:szCs w:val="28"/>
          <w:lang w:val="uk-UA"/>
        </w:rPr>
        <w:t>7</w:t>
      </w:r>
    </w:p>
    <w:p>
      <w:pPr>
        <w:rPr>
          <w:b/>
          <w:sz w:val="28"/>
          <w:szCs w:val="28"/>
        </w:rPr>
      </w:pPr>
    </w:p>
    <w:p>
      <w:pPr>
        <w:ind w:right="3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тимчасове призупинення діяльності Чернещинського навчально-виховного комлексу «Загальноосвітня школа І-ІІІ ступенів – дошкільний навчальний заклад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ради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ст.ст. 25, 26, 59 Закону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у зв’язку з руйнуванням закладів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  <w:bookmarkStart w:id="0" w:name="_GoBack"/>
      <w:bookmarkEnd w:id="0"/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Тимчасово призупинити діяльність </w:t>
      </w:r>
      <w:r>
        <w:rPr>
          <w:rFonts w:ascii="Times New Roman" w:hAnsi="Times New Roman" w:cs="Times New Roman"/>
          <w:sz w:val="28"/>
          <w:szCs w:val="28"/>
        </w:rPr>
        <w:t>Чернещинськ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навчально-виховн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«Загальноосвітня школа І-ІІІ ступенів – дошкільний навчальний заклад» Борівської селищної ради (</w:t>
      </w:r>
      <w:r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Ізюмський р-н, с Чернещина, вул. Центральна, 9) 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Учнів цієї школи перевести на онлайн навчання та затвердити в мережі іншого закладу загальної середньої освіти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 Першотравневої ЗОШ І-ІІІ ступенів Борівської селищної ради.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</w:t>
      </w:r>
      <w:r>
        <w:rPr>
          <w:rFonts w:ascii="Times New Roman" w:hAnsi="Times New Roman" w:cs="Times New Roman"/>
          <w:sz w:val="28"/>
          <w:szCs w:val="28"/>
        </w:rPr>
        <w:t>Чернещинського навчально-виховного комплексу «Загальноосвітня школа І-ІІІ ступенів – дошкільний навчальний заклад» Борівської селищної ради</w:t>
      </w:r>
      <w:r>
        <w:rPr>
          <w:sz w:val="28"/>
          <w:szCs w:val="28"/>
        </w:rPr>
        <w:t xml:space="preserve"> про переведення у простій.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DejaVu Sans">
    <w:panose1 w:val="020B0603030804020204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5317"/>
    <w:rsid w:val="000537AC"/>
    <w:rsid w:val="000B7125"/>
    <w:rsid w:val="000C66BC"/>
    <w:rsid w:val="000F54C4"/>
    <w:rsid w:val="00103143"/>
    <w:rsid w:val="00160ED0"/>
    <w:rsid w:val="001A6D16"/>
    <w:rsid w:val="00270418"/>
    <w:rsid w:val="00346F8E"/>
    <w:rsid w:val="00365ED8"/>
    <w:rsid w:val="003B2451"/>
    <w:rsid w:val="00412EEC"/>
    <w:rsid w:val="00464BE8"/>
    <w:rsid w:val="00481FB0"/>
    <w:rsid w:val="005F2540"/>
    <w:rsid w:val="006205BD"/>
    <w:rsid w:val="00685972"/>
    <w:rsid w:val="006B6D3A"/>
    <w:rsid w:val="006D5C34"/>
    <w:rsid w:val="008175E4"/>
    <w:rsid w:val="00852B78"/>
    <w:rsid w:val="00897356"/>
    <w:rsid w:val="00907C77"/>
    <w:rsid w:val="009365EA"/>
    <w:rsid w:val="009B2C51"/>
    <w:rsid w:val="009B6A5F"/>
    <w:rsid w:val="00A7133D"/>
    <w:rsid w:val="00A911D7"/>
    <w:rsid w:val="00AD5317"/>
    <w:rsid w:val="00B3239C"/>
    <w:rsid w:val="00B41FE3"/>
    <w:rsid w:val="00B53602"/>
    <w:rsid w:val="00B94591"/>
    <w:rsid w:val="00C139B9"/>
    <w:rsid w:val="00C72EC5"/>
    <w:rsid w:val="00D1008E"/>
    <w:rsid w:val="00D54561"/>
    <w:rsid w:val="00D6305D"/>
    <w:rsid w:val="00D65105"/>
    <w:rsid w:val="00E27AA9"/>
    <w:rsid w:val="00E9762B"/>
    <w:rsid w:val="00EA2A8A"/>
    <w:rsid w:val="00F7215C"/>
    <w:rsid w:val="00F97C5E"/>
    <w:rsid w:val="00FA0829"/>
    <w:rsid w:val="00FA0F30"/>
    <w:rsid w:val="00FE49B9"/>
    <w:rsid w:val="3E4B6FC0"/>
    <w:rsid w:val="4CA843FB"/>
    <w:rsid w:val="543E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Liberation Serif" w:hAnsi="Liberation Serif" w:eastAsia="DejaVu Sans" w:cs="DejaVu Sans"/>
      <w:kern w:val="1"/>
      <w:sz w:val="24"/>
      <w:szCs w:val="24"/>
      <w:lang w:val="uk-UA" w:eastAsia="hi-IN" w:bidi="hi-IN"/>
    </w:rPr>
  </w:style>
  <w:style w:type="paragraph" w:styleId="2">
    <w:name w:val="heading 1"/>
    <w:basedOn w:val="1"/>
    <w:next w:val="1"/>
    <w:link w:val="8"/>
    <w:qFormat/>
    <w:uiPriority w:val="0"/>
    <w:pPr>
      <w:keepNext/>
      <w:widowControl/>
      <w:suppressAutoHyphens w:val="0"/>
      <w:outlineLvl w:val="0"/>
    </w:pPr>
    <w:rPr>
      <w:rFonts w:ascii="Times New Roman" w:hAnsi="Times New Roman" w:eastAsia="Times New Roman" w:cs="Times New Roman"/>
      <w:b/>
      <w:bCs/>
      <w:kern w:val="0"/>
      <w:sz w:val="28"/>
      <w:lang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6">
    <w:name w:val="caption"/>
    <w:basedOn w:val="1"/>
    <w:next w:val="1"/>
    <w:qFormat/>
    <w:uiPriority w:val="0"/>
    <w:pPr>
      <w:widowControl/>
      <w:suppressAutoHyphens w:val="0"/>
      <w:jc w:val="center"/>
    </w:pPr>
    <w:rPr>
      <w:rFonts w:ascii="Times New Roman" w:hAnsi="Times New Roman" w:eastAsia="Times New Roman" w:cs="Times New Roman"/>
      <w:b/>
      <w:kern w:val="0"/>
      <w:sz w:val="28"/>
      <w:szCs w:val="20"/>
      <w:lang w:eastAsia="ru-RU" w:bidi="ar-SA"/>
    </w:rPr>
  </w:style>
  <w:style w:type="table" w:styleId="7">
    <w:name w:val="Table Grid"/>
    <w:basedOn w:val="4"/>
    <w:qFormat/>
    <w:uiPriority w:val="3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9">
    <w:name w:val="Текст выноски Знак"/>
    <w:basedOn w:val="3"/>
    <w:link w:val="5"/>
    <w:semiHidden/>
    <w:qFormat/>
    <w:uiPriority w:val="99"/>
    <w:rPr>
      <w:rFonts w:ascii="Tahoma" w:hAnsi="Tahoma" w:eastAsia="DejaVu Sans" w:cs="Mangal"/>
      <w:kern w:val="1"/>
      <w:sz w:val="16"/>
      <w:szCs w:val="14"/>
      <w:lang w:eastAsia="hi-IN" w:bidi="hi-IN"/>
    </w:rPr>
  </w:style>
  <w:style w:type="paragraph" w:styleId="10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/>
      <w:contextualSpacing/>
    </w:pPr>
    <w:rPr>
      <w:rFonts w:asciiTheme="minorHAnsi" w:hAnsiTheme="minorHAnsi" w:eastAsiaTheme="minorHAnsi" w:cstheme="minorBidi"/>
      <w:kern w:val="0"/>
      <w:sz w:val="22"/>
      <w:szCs w:val="22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9B32D-EF5E-4D2E-82F0-F38CBDF0D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1454</Characters>
  <Lines>12</Lines>
  <Paragraphs>3</Paragraphs>
  <TotalTime>5</TotalTime>
  <ScaleCrop>false</ScaleCrop>
  <LinksUpToDate>false</LinksUpToDate>
  <CharactersWithSpaces>1705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2021-04-12T09:02:00Z</dcterms:created>
  <dc:creator>admin</dc:creator>
  <cp:lastModifiedBy>38099</cp:lastModifiedBy>
  <cp:lastPrinted>2021-04-12T12:25:00Z</cp:lastPrinted>
  <dcterms:modified xsi:type="dcterms:W3CDTF">2022-11-17T15:38:54Z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3B5F3E71B84049D4B53042BD0EA96538</vt:lpwstr>
  </property>
</Properties>
</file>