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94" w:rsidRPr="00310728" w:rsidRDefault="00CE3094" w:rsidP="005E764F">
      <w:pPr>
        <w:jc w:val="center"/>
        <w:rPr>
          <w:b/>
          <w:szCs w:val="28"/>
        </w:rPr>
      </w:pPr>
      <w:r>
        <w:rPr>
          <w:b/>
          <w:noProof/>
          <w:szCs w:val="28"/>
          <w:lang w:val="ru-RU"/>
        </w:rPr>
        <w:drawing>
          <wp:inline distT="0" distB="0" distL="0" distR="0">
            <wp:extent cx="475114" cy="641350"/>
            <wp:effectExtent l="19050" t="0" r="1136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14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094" w:rsidRPr="00310728" w:rsidRDefault="00CE3094" w:rsidP="005E764F">
      <w:pPr>
        <w:jc w:val="center"/>
        <w:rPr>
          <w:b/>
          <w:szCs w:val="28"/>
        </w:rPr>
      </w:pPr>
      <w:r w:rsidRPr="00310728">
        <w:rPr>
          <w:b/>
          <w:szCs w:val="28"/>
        </w:rPr>
        <w:t>УКРАЇНА</w:t>
      </w:r>
    </w:p>
    <w:p w:rsidR="00CE3094" w:rsidRPr="00310728" w:rsidRDefault="00CE3094" w:rsidP="005E764F">
      <w:pPr>
        <w:jc w:val="center"/>
        <w:rPr>
          <w:b/>
          <w:szCs w:val="28"/>
        </w:rPr>
      </w:pPr>
      <w:r w:rsidRPr="00310728">
        <w:rPr>
          <w:b/>
          <w:szCs w:val="28"/>
        </w:rPr>
        <w:t>Харківська область</w:t>
      </w:r>
    </w:p>
    <w:p w:rsidR="00CE3094" w:rsidRDefault="00CE3094" w:rsidP="005E764F">
      <w:pPr>
        <w:jc w:val="center"/>
        <w:rPr>
          <w:b/>
          <w:szCs w:val="28"/>
        </w:rPr>
      </w:pPr>
      <w:r>
        <w:rPr>
          <w:b/>
          <w:szCs w:val="28"/>
        </w:rPr>
        <w:t xml:space="preserve">Борівська </w:t>
      </w:r>
      <w:r w:rsidRPr="00310728">
        <w:rPr>
          <w:b/>
          <w:szCs w:val="28"/>
        </w:rPr>
        <w:t>селищна рада</w:t>
      </w:r>
    </w:p>
    <w:p w:rsidR="00CE3094" w:rsidRPr="00CE3094" w:rsidRDefault="00CE3094" w:rsidP="005E764F">
      <w:pPr>
        <w:jc w:val="right"/>
        <w:rPr>
          <w:szCs w:val="28"/>
        </w:rPr>
      </w:pPr>
    </w:p>
    <w:p w:rsidR="00CE3094" w:rsidRPr="00310728" w:rsidRDefault="00CE3094" w:rsidP="005E764F">
      <w:pPr>
        <w:jc w:val="center"/>
        <w:rPr>
          <w:b/>
          <w:szCs w:val="28"/>
        </w:rPr>
      </w:pPr>
      <w:r w:rsidRPr="00310728">
        <w:rPr>
          <w:b/>
          <w:szCs w:val="28"/>
        </w:rPr>
        <w:t>РІШЕННЯ</w:t>
      </w:r>
    </w:p>
    <w:p w:rsidR="00CE3094" w:rsidRPr="00310728" w:rsidRDefault="00CE3094" w:rsidP="005E764F">
      <w:pPr>
        <w:jc w:val="center"/>
        <w:rPr>
          <w:b/>
          <w:szCs w:val="28"/>
        </w:rPr>
      </w:pPr>
      <w:r>
        <w:rPr>
          <w:b/>
          <w:szCs w:val="28"/>
        </w:rPr>
        <w:t xml:space="preserve">ХVІІ сесії VIII </w:t>
      </w:r>
      <w:r w:rsidRPr="00310728">
        <w:rPr>
          <w:b/>
          <w:szCs w:val="28"/>
        </w:rPr>
        <w:t>скликання</w:t>
      </w:r>
    </w:p>
    <w:p w:rsidR="00CE3094" w:rsidRPr="00310728" w:rsidRDefault="00CE3094" w:rsidP="005E764F">
      <w:pPr>
        <w:jc w:val="center"/>
        <w:rPr>
          <w:szCs w:val="28"/>
        </w:rPr>
      </w:pPr>
    </w:p>
    <w:p w:rsidR="00CE3094" w:rsidRPr="003371DC" w:rsidRDefault="00CE3094" w:rsidP="005E764F">
      <w:pPr>
        <w:rPr>
          <w:b/>
          <w:szCs w:val="28"/>
        </w:rPr>
      </w:pPr>
      <w:r w:rsidRPr="003371DC">
        <w:rPr>
          <w:b/>
          <w:szCs w:val="28"/>
        </w:rPr>
        <w:t xml:space="preserve">від </w:t>
      </w:r>
      <w:r w:rsidR="004E2DAD">
        <w:rPr>
          <w:b/>
          <w:szCs w:val="28"/>
        </w:rPr>
        <w:t>22 жовтня 2021року №8</w:t>
      </w:r>
    </w:p>
    <w:p w:rsidR="00CE3094" w:rsidRPr="003371DC" w:rsidRDefault="00CE3094" w:rsidP="005E764F">
      <w:pPr>
        <w:rPr>
          <w:b/>
          <w:szCs w:val="28"/>
        </w:rPr>
      </w:pPr>
    </w:p>
    <w:p w:rsidR="00D14AEB" w:rsidRPr="004E5F39" w:rsidRDefault="00D14AEB" w:rsidP="005E764F">
      <w:pPr>
        <w:ind w:right="4392"/>
        <w:contextualSpacing/>
        <w:jc w:val="both"/>
        <w:rPr>
          <w:b/>
          <w:szCs w:val="28"/>
        </w:rPr>
      </w:pPr>
      <w:r w:rsidRPr="004E5F39">
        <w:rPr>
          <w:b/>
          <w:szCs w:val="28"/>
        </w:rPr>
        <w:t>Про затвердження Порядку проведення</w:t>
      </w:r>
      <w:r w:rsidR="00CE3094">
        <w:rPr>
          <w:b/>
          <w:szCs w:val="28"/>
        </w:rPr>
        <w:t xml:space="preserve"> </w:t>
      </w:r>
      <w:r w:rsidRPr="004E5F39">
        <w:rPr>
          <w:b/>
          <w:szCs w:val="28"/>
        </w:rPr>
        <w:t>громадського обговорення (громадських слухань, зборів громадян, інших форм консультацій з громадськістю)</w:t>
      </w:r>
      <w:r w:rsidR="00CE3094">
        <w:rPr>
          <w:b/>
          <w:szCs w:val="28"/>
        </w:rPr>
        <w:t xml:space="preserve"> </w:t>
      </w:r>
      <w:r w:rsidRPr="004E5F39">
        <w:rPr>
          <w:b/>
          <w:szCs w:val="28"/>
        </w:rPr>
        <w:t xml:space="preserve">кандидатури старости </w:t>
      </w:r>
    </w:p>
    <w:p w:rsidR="00D14AEB" w:rsidRPr="004E5F39" w:rsidRDefault="00D14AEB" w:rsidP="005E764F">
      <w:pPr>
        <w:ind w:firstLine="567"/>
        <w:jc w:val="both"/>
        <w:rPr>
          <w:szCs w:val="28"/>
        </w:rPr>
      </w:pPr>
    </w:p>
    <w:p w:rsidR="00D14AEB" w:rsidRPr="004E5F39" w:rsidRDefault="00D14AEB" w:rsidP="005E764F">
      <w:pPr>
        <w:ind w:firstLine="900"/>
        <w:jc w:val="both"/>
        <w:rPr>
          <w:szCs w:val="28"/>
        </w:rPr>
      </w:pPr>
      <w:r w:rsidRPr="004E5F39">
        <w:rPr>
          <w:szCs w:val="28"/>
        </w:rPr>
        <w:t xml:space="preserve">З метою сприяння територіальній громаді у здійсненні права на участь у місцевому самоврядуванні та забезпечення належного рівня діяльності </w:t>
      </w:r>
      <w:r w:rsidR="00CE3094">
        <w:rPr>
          <w:szCs w:val="28"/>
        </w:rPr>
        <w:t>Борівської селищної</w:t>
      </w:r>
      <w:r w:rsidRPr="004E5F39">
        <w:rPr>
          <w:szCs w:val="28"/>
        </w:rPr>
        <w:t xml:space="preserve"> територіальної громади, відповідно до пункту 1 частини 1 статті 54¹, статті 59 Закону України «Про місцеве самоврядування в Україні» </w:t>
      </w:r>
      <w:r w:rsidR="00CE3094">
        <w:rPr>
          <w:szCs w:val="28"/>
        </w:rPr>
        <w:t>селищна</w:t>
      </w:r>
      <w:r w:rsidRPr="004E5F39">
        <w:rPr>
          <w:szCs w:val="28"/>
        </w:rPr>
        <w:t xml:space="preserve"> рада</w:t>
      </w:r>
    </w:p>
    <w:p w:rsidR="00D14AEB" w:rsidRPr="004E5F39" w:rsidRDefault="00D14AEB" w:rsidP="005E764F">
      <w:pPr>
        <w:jc w:val="both"/>
        <w:rPr>
          <w:b/>
          <w:szCs w:val="28"/>
        </w:rPr>
      </w:pPr>
    </w:p>
    <w:p w:rsidR="00D14AEB" w:rsidRDefault="00CE3094" w:rsidP="005E764F">
      <w:pPr>
        <w:jc w:val="center"/>
        <w:rPr>
          <w:b/>
          <w:szCs w:val="28"/>
        </w:rPr>
      </w:pPr>
      <w:r>
        <w:rPr>
          <w:b/>
          <w:szCs w:val="28"/>
        </w:rPr>
        <w:t>ВИРІШИЛ</w:t>
      </w:r>
      <w:r w:rsidR="00D14AEB" w:rsidRPr="004E5F39">
        <w:rPr>
          <w:b/>
          <w:szCs w:val="28"/>
        </w:rPr>
        <w:t>А:</w:t>
      </w:r>
    </w:p>
    <w:p w:rsidR="00CE3094" w:rsidRPr="004E5F39" w:rsidRDefault="00CE3094" w:rsidP="005E764F">
      <w:pPr>
        <w:jc w:val="both"/>
        <w:rPr>
          <w:b/>
          <w:szCs w:val="28"/>
        </w:rPr>
      </w:pPr>
    </w:p>
    <w:p w:rsidR="00D14AEB" w:rsidRPr="004E5F39" w:rsidRDefault="00D14AEB" w:rsidP="005E764F">
      <w:pPr>
        <w:ind w:firstLine="900"/>
        <w:contextualSpacing/>
        <w:jc w:val="both"/>
        <w:rPr>
          <w:szCs w:val="28"/>
        </w:rPr>
      </w:pPr>
      <w:r w:rsidRPr="004E5F39">
        <w:rPr>
          <w:szCs w:val="28"/>
        </w:rPr>
        <w:t>1. Затвердити Порядок проведення громадського обговорення (громадських слухань, зборів громадян, інших форм консультацій з громадськістю) кандидатури старости (додається).</w:t>
      </w:r>
    </w:p>
    <w:p w:rsidR="00D14AEB" w:rsidRPr="004E5F39" w:rsidRDefault="00D14AEB" w:rsidP="005E764F">
      <w:pPr>
        <w:ind w:firstLine="900"/>
        <w:jc w:val="both"/>
        <w:rPr>
          <w:szCs w:val="28"/>
        </w:rPr>
      </w:pPr>
      <w:r w:rsidRPr="004E5F39">
        <w:rPr>
          <w:szCs w:val="28"/>
        </w:rPr>
        <w:t xml:space="preserve">2. Контроль за виконанням рішення покласти на постійну комісію </w:t>
      </w:r>
      <w:r w:rsidR="00CE3094" w:rsidRPr="00463FCE">
        <w:rPr>
          <w:szCs w:val="28"/>
        </w:rPr>
        <w:t>з питань законності, правопорядку, житлово-комунального господарства, будівництва, депутатської діяльності та етики (Олександр БОНДАРЕНКО)</w:t>
      </w:r>
      <w:r w:rsidRPr="004E5F39">
        <w:rPr>
          <w:szCs w:val="28"/>
        </w:rPr>
        <w:t>.</w:t>
      </w:r>
    </w:p>
    <w:p w:rsidR="00D14AEB" w:rsidRDefault="00D14AEB" w:rsidP="005E764F">
      <w:pPr>
        <w:jc w:val="both"/>
        <w:rPr>
          <w:szCs w:val="28"/>
        </w:rPr>
      </w:pPr>
      <w:bookmarkStart w:id="0" w:name="n3"/>
      <w:bookmarkEnd w:id="0"/>
    </w:p>
    <w:p w:rsidR="00CE3094" w:rsidRPr="004E5F39" w:rsidRDefault="00CE3094" w:rsidP="005E764F">
      <w:pPr>
        <w:jc w:val="both"/>
        <w:rPr>
          <w:szCs w:val="28"/>
        </w:rPr>
      </w:pPr>
    </w:p>
    <w:p w:rsidR="005E764F" w:rsidRDefault="00D14AEB" w:rsidP="005E764F">
      <w:pPr>
        <w:rPr>
          <w:b/>
          <w:szCs w:val="28"/>
        </w:rPr>
      </w:pPr>
      <w:r w:rsidRPr="004E5F39">
        <w:rPr>
          <w:b/>
          <w:szCs w:val="28"/>
        </w:rPr>
        <w:t>Бо</w:t>
      </w:r>
      <w:r w:rsidR="00CE3094">
        <w:rPr>
          <w:b/>
          <w:szCs w:val="28"/>
        </w:rPr>
        <w:t>рівський селищний голова</w:t>
      </w:r>
      <w:r w:rsidR="00CE3094">
        <w:rPr>
          <w:b/>
          <w:szCs w:val="28"/>
        </w:rPr>
        <w:tab/>
      </w:r>
      <w:r w:rsidR="00CE3094">
        <w:rPr>
          <w:b/>
          <w:szCs w:val="28"/>
        </w:rPr>
        <w:tab/>
      </w:r>
      <w:r w:rsidRPr="004E5F39">
        <w:rPr>
          <w:b/>
          <w:szCs w:val="28"/>
        </w:rPr>
        <w:tab/>
      </w:r>
      <w:r w:rsidR="005E764F">
        <w:rPr>
          <w:b/>
          <w:szCs w:val="28"/>
        </w:rPr>
        <w:t xml:space="preserve">  </w:t>
      </w:r>
      <w:r w:rsidRPr="004E5F39">
        <w:rPr>
          <w:b/>
          <w:szCs w:val="28"/>
        </w:rPr>
        <w:t xml:space="preserve"> </w:t>
      </w:r>
      <w:r w:rsidR="00CE3094">
        <w:rPr>
          <w:b/>
          <w:szCs w:val="28"/>
        </w:rPr>
        <w:t>Олександр ТЕРТИШНИЙ</w:t>
      </w:r>
      <w:r w:rsidR="005E764F">
        <w:rPr>
          <w:b/>
          <w:szCs w:val="28"/>
        </w:rPr>
        <w:br w:type="page"/>
      </w:r>
    </w:p>
    <w:p w:rsidR="005E764F" w:rsidRDefault="002125B3" w:rsidP="005E764F">
      <w:pPr>
        <w:ind w:left="482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lastRenderedPageBreak/>
        <w:t>ЗАТВЕРДЖЕНО</w:t>
      </w:r>
      <w:r w:rsidR="00D14AEB" w:rsidRPr="00CE3094">
        <w:rPr>
          <w:iCs/>
          <w:sz w:val="22"/>
          <w:szCs w:val="22"/>
        </w:rPr>
        <w:t xml:space="preserve"> </w:t>
      </w:r>
    </w:p>
    <w:p w:rsidR="00D14AEB" w:rsidRPr="00CE3094" w:rsidRDefault="00D14AEB" w:rsidP="005E764F">
      <w:pPr>
        <w:ind w:left="4820"/>
        <w:jc w:val="both"/>
        <w:rPr>
          <w:iCs/>
          <w:sz w:val="22"/>
          <w:szCs w:val="22"/>
        </w:rPr>
      </w:pPr>
      <w:r w:rsidRPr="00CE3094">
        <w:rPr>
          <w:iCs/>
          <w:sz w:val="22"/>
          <w:szCs w:val="22"/>
        </w:rPr>
        <w:t>рішення</w:t>
      </w:r>
      <w:r w:rsidR="002125B3">
        <w:rPr>
          <w:iCs/>
          <w:sz w:val="22"/>
          <w:szCs w:val="22"/>
        </w:rPr>
        <w:t>м</w:t>
      </w:r>
      <w:r w:rsidRPr="00CE3094">
        <w:rPr>
          <w:iCs/>
          <w:sz w:val="22"/>
          <w:szCs w:val="22"/>
        </w:rPr>
        <w:t xml:space="preserve"> </w:t>
      </w:r>
      <w:r w:rsidR="00CE3094" w:rsidRPr="00CE3094">
        <w:rPr>
          <w:sz w:val="22"/>
          <w:szCs w:val="22"/>
        </w:rPr>
        <w:t xml:space="preserve">ХVІІ сесії </w:t>
      </w:r>
      <w:r w:rsidR="00CE3094" w:rsidRPr="00CE3094">
        <w:rPr>
          <w:iCs/>
          <w:sz w:val="22"/>
          <w:szCs w:val="22"/>
        </w:rPr>
        <w:t>Борівської</w:t>
      </w:r>
      <w:r w:rsidRPr="00CE3094">
        <w:rPr>
          <w:iCs/>
          <w:sz w:val="22"/>
          <w:szCs w:val="22"/>
        </w:rPr>
        <w:t xml:space="preserve"> </w:t>
      </w:r>
      <w:r w:rsidR="00CE3094" w:rsidRPr="00CE3094">
        <w:rPr>
          <w:iCs/>
          <w:sz w:val="22"/>
          <w:szCs w:val="22"/>
        </w:rPr>
        <w:t>селищної</w:t>
      </w:r>
      <w:r w:rsidRPr="00CE3094">
        <w:rPr>
          <w:iCs/>
          <w:sz w:val="22"/>
          <w:szCs w:val="22"/>
        </w:rPr>
        <w:t xml:space="preserve"> ради</w:t>
      </w:r>
      <w:r w:rsidR="00CE3094" w:rsidRPr="00CE3094">
        <w:rPr>
          <w:iCs/>
          <w:sz w:val="22"/>
          <w:szCs w:val="22"/>
        </w:rPr>
        <w:t xml:space="preserve"> </w:t>
      </w:r>
      <w:r w:rsidR="00CE3094" w:rsidRPr="00CE3094">
        <w:rPr>
          <w:iCs/>
          <w:sz w:val="22"/>
          <w:szCs w:val="22"/>
          <w:lang w:val="en-US"/>
        </w:rPr>
        <w:t>VIII</w:t>
      </w:r>
      <w:r w:rsidR="00CE3094" w:rsidRPr="00CE3094">
        <w:rPr>
          <w:iCs/>
          <w:sz w:val="22"/>
          <w:szCs w:val="22"/>
        </w:rPr>
        <w:t xml:space="preserve"> скликання </w:t>
      </w:r>
      <w:r w:rsidRPr="00CE3094">
        <w:rPr>
          <w:iCs/>
          <w:sz w:val="22"/>
          <w:szCs w:val="22"/>
        </w:rPr>
        <w:t xml:space="preserve">від </w:t>
      </w:r>
      <w:r w:rsidR="004E2DAD">
        <w:rPr>
          <w:iCs/>
          <w:sz w:val="22"/>
          <w:szCs w:val="22"/>
        </w:rPr>
        <w:t xml:space="preserve">22 жовтня </w:t>
      </w:r>
      <w:r w:rsidRPr="00CE3094">
        <w:rPr>
          <w:iCs/>
          <w:sz w:val="22"/>
          <w:szCs w:val="22"/>
        </w:rPr>
        <w:t>2021 року №</w:t>
      </w:r>
      <w:r w:rsidR="004E2DAD">
        <w:rPr>
          <w:iCs/>
          <w:sz w:val="22"/>
          <w:szCs w:val="22"/>
        </w:rPr>
        <w:t>8</w:t>
      </w:r>
      <w:r w:rsidRPr="00CE3094">
        <w:rPr>
          <w:iCs/>
          <w:sz w:val="22"/>
          <w:szCs w:val="22"/>
        </w:rPr>
        <w:t xml:space="preserve"> </w:t>
      </w:r>
      <w:r w:rsidR="00CE3094" w:rsidRPr="00CE3094">
        <w:rPr>
          <w:sz w:val="22"/>
          <w:szCs w:val="22"/>
        </w:rPr>
        <w:t>«Про затвердження Порядку проведення громадського обговорення (громадських слухань, зборів громадян, інших форм консультацій з громадськістю) кандидатури старости»</w:t>
      </w:r>
    </w:p>
    <w:p w:rsidR="00CE3094" w:rsidRDefault="00CE3094" w:rsidP="005E764F">
      <w:pPr>
        <w:jc w:val="center"/>
        <w:rPr>
          <w:b/>
          <w:szCs w:val="28"/>
        </w:rPr>
      </w:pPr>
    </w:p>
    <w:p w:rsidR="00D14AEB" w:rsidRPr="004E5F39" w:rsidRDefault="00D14AEB" w:rsidP="005E764F">
      <w:pPr>
        <w:jc w:val="center"/>
        <w:rPr>
          <w:b/>
          <w:szCs w:val="28"/>
        </w:rPr>
      </w:pPr>
      <w:r w:rsidRPr="004E5F39">
        <w:rPr>
          <w:b/>
          <w:szCs w:val="28"/>
        </w:rPr>
        <w:t>Порядок</w:t>
      </w:r>
    </w:p>
    <w:p w:rsidR="00D14AEB" w:rsidRPr="004E5F39" w:rsidRDefault="00D14AEB" w:rsidP="005E764F">
      <w:pPr>
        <w:jc w:val="center"/>
        <w:rPr>
          <w:b/>
          <w:szCs w:val="28"/>
        </w:rPr>
      </w:pPr>
      <w:r w:rsidRPr="004E5F39">
        <w:rPr>
          <w:b/>
          <w:szCs w:val="28"/>
        </w:rPr>
        <w:t xml:space="preserve">проведення громадського обговорення </w:t>
      </w:r>
    </w:p>
    <w:p w:rsidR="00D14AEB" w:rsidRPr="004E5F39" w:rsidRDefault="00D14AEB" w:rsidP="005E764F">
      <w:pPr>
        <w:jc w:val="center"/>
        <w:rPr>
          <w:szCs w:val="28"/>
        </w:rPr>
      </w:pPr>
      <w:r w:rsidRPr="004E5F39">
        <w:rPr>
          <w:b/>
          <w:szCs w:val="28"/>
        </w:rPr>
        <w:t>(громадських слухань, зборів громадян, інших форм консультацій з громадськістю) кандидатури старости</w:t>
      </w:r>
    </w:p>
    <w:p w:rsidR="00D14AEB" w:rsidRPr="004E5F39" w:rsidRDefault="00D14AEB" w:rsidP="005E764F">
      <w:pPr>
        <w:jc w:val="center"/>
        <w:rPr>
          <w:szCs w:val="28"/>
        </w:rPr>
      </w:pPr>
    </w:p>
    <w:p w:rsidR="00D14AEB" w:rsidRPr="004E5F39" w:rsidRDefault="00D14AEB" w:rsidP="005E764F">
      <w:pPr>
        <w:ind w:firstLine="900"/>
        <w:jc w:val="both"/>
        <w:rPr>
          <w:szCs w:val="28"/>
        </w:rPr>
      </w:pPr>
      <w:r w:rsidRPr="004E5F39">
        <w:rPr>
          <w:szCs w:val="28"/>
        </w:rPr>
        <w:t>Порядок проведення громадського обговорення (громадських слухань, зборів громадян, інших форм консультацій з громадськістю) кандид</w:t>
      </w:r>
      <w:r w:rsidR="00CE3094">
        <w:rPr>
          <w:szCs w:val="28"/>
        </w:rPr>
        <w:t>атури старости (далі - Порядок)</w:t>
      </w:r>
      <w:r w:rsidRPr="004E5F39">
        <w:rPr>
          <w:szCs w:val="28"/>
        </w:rPr>
        <w:t xml:space="preserve"> розроблене відповідно до Конституції України, законів України «Про місцеве самоврядування в Україні», «Про службу в органах місцевого самоврядування» та інших законів України та встановлює порядок ініціювання, підготовки та проведення громадського обговорення (громадських слухань, зборів громадян, інших форм консультацій з громадськістю), а також урахування їх результатів органами місцевого самоврядування, їх посадовими особами.</w:t>
      </w:r>
    </w:p>
    <w:p w:rsidR="00D14AEB" w:rsidRPr="004E5F39" w:rsidRDefault="00D14AEB" w:rsidP="005E764F">
      <w:pPr>
        <w:ind w:firstLine="900"/>
        <w:jc w:val="both"/>
        <w:rPr>
          <w:szCs w:val="28"/>
        </w:rPr>
      </w:pPr>
    </w:p>
    <w:p w:rsidR="00D14AEB" w:rsidRDefault="00D14AEB" w:rsidP="005E764F">
      <w:pPr>
        <w:jc w:val="center"/>
        <w:rPr>
          <w:b/>
          <w:szCs w:val="28"/>
        </w:rPr>
      </w:pPr>
      <w:r w:rsidRPr="004E5F39">
        <w:rPr>
          <w:b/>
          <w:szCs w:val="28"/>
        </w:rPr>
        <w:t>Розділ І. Загальні положення</w:t>
      </w:r>
    </w:p>
    <w:p w:rsidR="00CE3094" w:rsidRPr="004E5F39" w:rsidRDefault="00CE3094" w:rsidP="005E764F">
      <w:pPr>
        <w:jc w:val="center"/>
        <w:rPr>
          <w:b/>
          <w:szCs w:val="28"/>
        </w:rPr>
      </w:pPr>
    </w:p>
    <w:p w:rsidR="00D14AEB" w:rsidRPr="004E5F39" w:rsidRDefault="00D14AEB" w:rsidP="005E764F">
      <w:pPr>
        <w:ind w:firstLine="900"/>
        <w:jc w:val="both"/>
        <w:rPr>
          <w:shd w:val="clear" w:color="auto" w:fill="FFFFFF"/>
        </w:rPr>
      </w:pPr>
      <w:r w:rsidRPr="004E5F39">
        <w:rPr>
          <w:szCs w:val="28"/>
        </w:rPr>
        <w:t xml:space="preserve">1. Громадське обговорення (громадські слухання, збори громадян, інші форми консультацій з громадськістю) кандидатури старости (далі - громадське обговорення кандидатури старости) </w:t>
      </w:r>
      <w:r w:rsidRPr="004E5F39">
        <w:rPr>
          <w:shd w:val="clear" w:color="auto" w:fill="FFFFFF"/>
        </w:rPr>
        <w:t xml:space="preserve">проводяться з метою залучення жителів </w:t>
      </w:r>
      <w:r w:rsidR="00CE3094">
        <w:rPr>
          <w:shd w:val="clear" w:color="auto" w:fill="FFFFFF"/>
        </w:rPr>
        <w:t>Борівської селищної</w:t>
      </w:r>
      <w:r w:rsidRPr="004E5F39">
        <w:rPr>
          <w:shd w:val="clear" w:color="auto" w:fill="FFFFFF"/>
        </w:rPr>
        <w:t xml:space="preserve"> територіальної громади до обговорення кандидатури старости у межах відповідних</w:t>
      </w:r>
      <w:r w:rsidR="00CE3094">
        <w:rPr>
          <w:shd w:val="clear" w:color="auto" w:fill="FFFFFF"/>
        </w:rPr>
        <w:t xml:space="preserve"> старостинських округів, </w:t>
      </w:r>
      <w:r w:rsidRPr="004E5F39">
        <w:rPr>
          <w:shd w:val="clear" w:color="auto" w:fill="FFFFFF"/>
        </w:rPr>
        <w:t xml:space="preserve">надання можливості для їх вільного доступу до інформації про кандидатів на посаду старости відповідного старостинського округу, а також забезпечення гласності, відкритості та прозорості в діяльності </w:t>
      </w:r>
      <w:r w:rsidR="00CE3094">
        <w:rPr>
          <w:shd w:val="clear" w:color="auto" w:fill="FFFFFF"/>
        </w:rPr>
        <w:t>Борівської селищної</w:t>
      </w:r>
      <w:r w:rsidRPr="004E5F39">
        <w:rPr>
          <w:shd w:val="clear" w:color="auto" w:fill="FFFFFF"/>
        </w:rPr>
        <w:t xml:space="preserve"> ради.</w:t>
      </w:r>
    </w:p>
    <w:p w:rsidR="00D14AEB" w:rsidRPr="004E5F39" w:rsidRDefault="00D14AEB" w:rsidP="005E764F">
      <w:pPr>
        <w:ind w:firstLine="900"/>
        <w:jc w:val="both"/>
        <w:rPr>
          <w:shd w:val="clear" w:color="auto" w:fill="FFFFFF"/>
        </w:rPr>
      </w:pPr>
      <w:r w:rsidRPr="004E5F39">
        <w:rPr>
          <w:shd w:val="clear" w:color="auto" w:fill="FFFFFF"/>
        </w:rPr>
        <w:t>2. Громадське обговорення</w:t>
      </w:r>
      <w:r w:rsidRPr="004E5F39">
        <w:rPr>
          <w:szCs w:val="28"/>
        </w:rPr>
        <w:t xml:space="preserve"> кандидатури старости</w:t>
      </w:r>
      <w:r w:rsidRPr="004E5F39">
        <w:rPr>
          <w:shd w:val="clear" w:color="auto" w:fill="FFFFFF"/>
        </w:rPr>
        <w:t xml:space="preserve"> проводиться на засадах добровільності, відкритості, прозорості, свободи висловлювань та політичної неупередженості.</w:t>
      </w:r>
    </w:p>
    <w:p w:rsidR="00D14AEB" w:rsidRPr="004E5F39" w:rsidRDefault="00D14AEB" w:rsidP="005E764F">
      <w:pPr>
        <w:ind w:firstLine="900"/>
        <w:jc w:val="both"/>
        <w:rPr>
          <w:shd w:val="clear" w:color="auto" w:fill="FFFFFF"/>
        </w:rPr>
      </w:pPr>
      <w:r w:rsidRPr="004E5F39">
        <w:rPr>
          <w:shd w:val="clear" w:color="auto" w:fill="FFFFFF"/>
        </w:rPr>
        <w:t xml:space="preserve">3. Громадське обговорення </w:t>
      </w:r>
      <w:r w:rsidRPr="004E5F39">
        <w:rPr>
          <w:szCs w:val="28"/>
        </w:rPr>
        <w:t>кандидатури старости</w:t>
      </w:r>
      <w:r w:rsidRPr="004E5F39">
        <w:rPr>
          <w:shd w:val="clear" w:color="auto" w:fill="FFFFFF"/>
        </w:rPr>
        <w:t xml:space="preserve"> має відкритий характер. Кожен може взяти участь у громадському обговоренні.</w:t>
      </w:r>
    </w:p>
    <w:p w:rsidR="00D14AEB" w:rsidRDefault="00CE3094" w:rsidP="005E764F">
      <w:pPr>
        <w:ind w:firstLine="900"/>
        <w:jc w:val="both"/>
        <w:rPr>
          <w:shd w:val="clear" w:color="auto" w:fill="FFFFFF"/>
        </w:rPr>
      </w:pPr>
      <w:r>
        <w:rPr>
          <w:shd w:val="clear" w:color="auto" w:fill="FFFFFF"/>
        </w:rPr>
        <w:t>4. Уся інформація (</w:t>
      </w:r>
      <w:r w:rsidR="00D14AEB" w:rsidRPr="004E5F39">
        <w:rPr>
          <w:shd w:val="clear" w:color="auto" w:fill="FFFFFF"/>
        </w:rPr>
        <w:t>у тому числі копії документів), пов’язана з ініціюванням, підготовкою, проведенням громадського обговорення</w:t>
      </w:r>
      <w:r w:rsidR="00D14AEB" w:rsidRPr="004E5F39">
        <w:rPr>
          <w:szCs w:val="28"/>
        </w:rPr>
        <w:t xml:space="preserve"> кандидатури старости</w:t>
      </w:r>
      <w:r w:rsidR="00D14AEB" w:rsidRPr="004E5F39">
        <w:rPr>
          <w:shd w:val="clear" w:color="auto" w:fill="FFFFFF"/>
        </w:rPr>
        <w:t>, розглядом прийнятих рішень, а також рішення органів місцевого самоврядування, акти посадових осіб, прийняті за результатами їх розгляду</w:t>
      </w:r>
      <w:r>
        <w:rPr>
          <w:shd w:val="clear" w:color="auto" w:fill="FFFFFF"/>
        </w:rPr>
        <w:t xml:space="preserve">, розміщуються на основному </w:t>
      </w:r>
      <w:proofErr w:type="spellStart"/>
      <w:r>
        <w:rPr>
          <w:shd w:val="clear" w:color="auto" w:fill="FFFFFF"/>
        </w:rPr>
        <w:t>веб</w:t>
      </w:r>
      <w:r w:rsidR="00D14AEB" w:rsidRPr="004E5F39">
        <w:rPr>
          <w:shd w:val="clear" w:color="auto" w:fill="FFFFFF"/>
        </w:rPr>
        <w:t>сайті</w:t>
      </w:r>
      <w:proofErr w:type="spellEnd"/>
      <w:r w:rsidR="00D14AEB" w:rsidRPr="004E5F39">
        <w:rPr>
          <w:shd w:val="clear" w:color="auto" w:fill="FFFFFF"/>
        </w:rPr>
        <w:t xml:space="preserve"> </w:t>
      </w:r>
      <w:r>
        <w:rPr>
          <w:shd w:val="clear" w:color="auto" w:fill="FFFFFF"/>
        </w:rPr>
        <w:t>Борівської селищної</w:t>
      </w:r>
      <w:r w:rsidR="00D14AEB" w:rsidRPr="004E5F39">
        <w:rPr>
          <w:shd w:val="clear" w:color="auto" w:fill="FFFFFF"/>
        </w:rPr>
        <w:t xml:space="preserve"> ради, можуть розповсюджуватися в засобах масової інформації та іншими способами відповідно до вимог цього Порядку.</w:t>
      </w:r>
    </w:p>
    <w:p w:rsidR="00D14AEB" w:rsidRDefault="00D14AEB" w:rsidP="005E764F">
      <w:pPr>
        <w:jc w:val="center"/>
        <w:rPr>
          <w:b/>
          <w:szCs w:val="28"/>
        </w:rPr>
      </w:pPr>
      <w:r w:rsidRPr="004E5F39">
        <w:rPr>
          <w:b/>
          <w:shd w:val="clear" w:color="auto" w:fill="FFFFFF"/>
        </w:rPr>
        <w:lastRenderedPageBreak/>
        <w:t>Розділ ІІ. І</w:t>
      </w:r>
      <w:r w:rsidRPr="004E5F39">
        <w:rPr>
          <w:b/>
          <w:szCs w:val="28"/>
        </w:rPr>
        <w:t>ніціювання та проведення</w:t>
      </w:r>
      <w:r w:rsidRPr="004E5F39">
        <w:rPr>
          <w:b/>
          <w:shd w:val="clear" w:color="auto" w:fill="FFFFFF"/>
        </w:rPr>
        <w:t xml:space="preserve"> громадського обговорення</w:t>
      </w:r>
      <w:r w:rsidRPr="004E5F39">
        <w:rPr>
          <w:b/>
          <w:szCs w:val="28"/>
        </w:rPr>
        <w:t xml:space="preserve"> кандидатури старости</w:t>
      </w:r>
    </w:p>
    <w:p w:rsidR="00CE3094" w:rsidRPr="004E5F39" w:rsidRDefault="00CE3094" w:rsidP="005E764F">
      <w:pPr>
        <w:jc w:val="center"/>
        <w:rPr>
          <w:shd w:val="clear" w:color="auto" w:fill="FFFFFF"/>
        </w:rPr>
      </w:pPr>
    </w:p>
    <w:p w:rsidR="00D14AEB" w:rsidRPr="004E5F39" w:rsidRDefault="00D14AEB" w:rsidP="005E764F">
      <w:pPr>
        <w:ind w:firstLine="902"/>
        <w:jc w:val="both"/>
        <w:rPr>
          <w:shd w:val="clear" w:color="auto" w:fill="FFFFFF"/>
        </w:rPr>
      </w:pPr>
      <w:r w:rsidRPr="004E5F39">
        <w:rPr>
          <w:shd w:val="clear" w:color="auto" w:fill="FFFFFF"/>
        </w:rPr>
        <w:t>1. Громадське обговорення</w:t>
      </w:r>
      <w:r w:rsidRPr="004E5F39">
        <w:rPr>
          <w:szCs w:val="28"/>
        </w:rPr>
        <w:t xml:space="preserve"> кандидатури старости</w:t>
      </w:r>
      <w:r w:rsidRPr="004E5F39">
        <w:rPr>
          <w:shd w:val="clear" w:color="auto" w:fill="FFFFFF"/>
        </w:rPr>
        <w:t xml:space="preserve"> організовує і проводить </w:t>
      </w:r>
      <w:r w:rsidR="00CE3094">
        <w:rPr>
          <w:shd w:val="clear" w:color="auto" w:fill="FFFFFF"/>
        </w:rPr>
        <w:t>Борівський селищний</w:t>
      </w:r>
      <w:r w:rsidRPr="004E5F39">
        <w:rPr>
          <w:shd w:val="clear" w:color="auto" w:fill="FFFFFF"/>
        </w:rPr>
        <w:t xml:space="preserve"> голова у такому порядку: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>- визначає питання, яке буде винесене на обговорення;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1" w:name="n79"/>
      <w:bookmarkEnd w:id="1"/>
      <w:r w:rsidRPr="004E5F39">
        <w:rPr>
          <w:sz w:val="28"/>
          <w:szCs w:val="28"/>
          <w:lang w:val="uk-UA"/>
        </w:rPr>
        <w:t>- приймає рішення про проведення обговорення;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2" w:name="n80"/>
      <w:bookmarkEnd w:id="2"/>
      <w:r w:rsidRPr="004E5F39">
        <w:rPr>
          <w:sz w:val="28"/>
          <w:szCs w:val="28"/>
          <w:lang w:val="uk-UA"/>
        </w:rPr>
        <w:t>- розробляє план заходів з організації та проведення обговорення (у разі потреби);</w:t>
      </w:r>
    </w:p>
    <w:p w:rsidR="00D14AEB" w:rsidRPr="004E5F39" w:rsidRDefault="00D14AEB" w:rsidP="005E764F">
      <w:pPr>
        <w:ind w:firstLine="902"/>
        <w:jc w:val="both"/>
        <w:rPr>
          <w:shd w:val="clear" w:color="auto" w:fill="FFFFFF"/>
        </w:rPr>
      </w:pPr>
      <w:bookmarkStart w:id="3" w:name="n81"/>
      <w:bookmarkStart w:id="4" w:name="n82"/>
      <w:bookmarkEnd w:id="3"/>
      <w:bookmarkEnd w:id="4"/>
      <w:r w:rsidRPr="004E5F39">
        <w:rPr>
          <w:szCs w:val="28"/>
        </w:rPr>
        <w:t>- оприлюднює в обов’язковому порядку інформацію про проведення обговорення кандида</w:t>
      </w:r>
      <w:r w:rsidR="00CE3094">
        <w:rPr>
          <w:szCs w:val="28"/>
        </w:rPr>
        <w:t xml:space="preserve">тури старости на офіційному </w:t>
      </w:r>
      <w:proofErr w:type="spellStart"/>
      <w:r w:rsidR="00CE3094">
        <w:rPr>
          <w:szCs w:val="28"/>
        </w:rPr>
        <w:t>веб</w:t>
      </w:r>
      <w:r w:rsidRPr="004E5F39">
        <w:rPr>
          <w:szCs w:val="28"/>
        </w:rPr>
        <w:t>сайті</w:t>
      </w:r>
      <w:proofErr w:type="spellEnd"/>
      <w:r w:rsidRPr="004E5F39">
        <w:rPr>
          <w:szCs w:val="28"/>
        </w:rPr>
        <w:t xml:space="preserve"> </w:t>
      </w:r>
      <w:r w:rsidR="00CE3094">
        <w:rPr>
          <w:szCs w:val="28"/>
        </w:rPr>
        <w:t>Борівської селищної</w:t>
      </w:r>
      <w:r w:rsidRPr="004E5F39">
        <w:rPr>
          <w:szCs w:val="28"/>
        </w:rPr>
        <w:t xml:space="preserve"> ради або за відсутності відповідної технічної можливості в інший прийнятний спосіб;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>- забезпечує врахування результатів обговорення під час прийняття остаточного рішення;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5" w:name="n87"/>
      <w:bookmarkEnd w:id="5"/>
      <w:r w:rsidRPr="004E5F39">
        <w:rPr>
          <w:sz w:val="28"/>
          <w:szCs w:val="28"/>
          <w:lang w:val="uk-UA"/>
        </w:rPr>
        <w:t>- проводить аналіз результатів обговорення;</w:t>
      </w:r>
    </w:p>
    <w:p w:rsidR="00D14AEB" w:rsidRPr="004E5F39" w:rsidRDefault="00D14AEB" w:rsidP="005E764F">
      <w:pPr>
        <w:ind w:firstLine="902"/>
        <w:jc w:val="both"/>
        <w:rPr>
          <w:szCs w:val="28"/>
          <w:shd w:val="clear" w:color="auto" w:fill="FFFFFF"/>
        </w:rPr>
      </w:pPr>
      <w:r w:rsidRPr="004E5F39">
        <w:rPr>
          <w:szCs w:val="28"/>
          <w:shd w:val="clear" w:color="auto" w:fill="FFFFFF"/>
        </w:rPr>
        <w:t>- оприлюднює результати обговорення на офіційн</w:t>
      </w:r>
      <w:r w:rsidR="00CE3094">
        <w:rPr>
          <w:szCs w:val="28"/>
          <w:shd w:val="clear" w:color="auto" w:fill="FFFFFF"/>
        </w:rPr>
        <w:t xml:space="preserve">ому </w:t>
      </w:r>
      <w:proofErr w:type="spellStart"/>
      <w:r w:rsidR="00CE3094">
        <w:rPr>
          <w:szCs w:val="28"/>
          <w:shd w:val="clear" w:color="auto" w:fill="FFFFFF"/>
        </w:rPr>
        <w:t>веб</w:t>
      </w:r>
      <w:r w:rsidRPr="004E5F39">
        <w:rPr>
          <w:szCs w:val="28"/>
          <w:shd w:val="clear" w:color="auto" w:fill="FFFFFF"/>
        </w:rPr>
        <w:t>сайті</w:t>
      </w:r>
      <w:proofErr w:type="spellEnd"/>
      <w:r w:rsidRPr="004E5F39">
        <w:rPr>
          <w:szCs w:val="28"/>
          <w:shd w:val="clear" w:color="auto" w:fill="FFFFFF"/>
        </w:rPr>
        <w:t xml:space="preserve"> органу виконавчої влади або за відсутності відповідної технічної можливості в інший прийнятний спосіб.</w:t>
      </w:r>
    </w:p>
    <w:p w:rsidR="00D14AEB" w:rsidRPr="004E5F39" w:rsidRDefault="00D14AEB" w:rsidP="005E764F">
      <w:pPr>
        <w:ind w:firstLine="900"/>
        <w:jc w:val="both"/>
        <w:rPr>
          <w:shd w:val="clear" w:color="auto" w:fill="FFFFFF"/>
        </w:rPr>
      </w:pPr>
      <w:r w:rsidRPr="004E5F39">
        <w:rPr>
          <w:shd w:val="clear" w:color="auto" w:fill="FFFFFF"/>
        </w:rPr>
        <w:t>2. Громадське обговорення</w:t>
      </w:r>
      <w:r w:rsidRPr="004E5F39">
        <w:rPr>
          <w:szCs w:val="28"/>
        </w:rPr>
        <w:t xml:space="preserve"> кандидатури старости</w:t>
      </w:r>
      <w:r w:rsidRPr="004E5F39">
        <w:rPr>
          <w:shd w:val="clear" w:color="auto" w:fill="FFFFFF"/>
        </w:rPr>
        <w:t xml:space="preserve"> передбачає організацію і проведення публічних заходів: громадських слухань, зборів громадян, зустрічей (нарад) з громадськістю.</w:t>
      </w:r>
    </w:p>
    <w:p w:rsidR="00D14AEB" w:rsidRPr="004E5F39" w:rsidRDefault="00D14AEB" w:rsidP="005E764F">
      <w:pPr>
        <w:ind w:firstLine="900"/>
        <w:jc w:val="both"/>
        <w:rPr>
          <w:szCs w:val="28"/>
          <w:shd w:val="clear" w:color="auto" w:fill="FFFFFF"/>
        </w:rPr>
      </w:pPr>
      <w:bookmarkStart w:id="6" w:name="n86"/>
      <w:bookmarkEnd w:id="6"/>
      <w:r w:rsidRPr="004E5F39">
        <w:rPr>
          <w:szCs w:val="28"/>
          <w:shd w:val="clear" w:color="auto" w:fill="FFFFFF"/>
        </w:rPr>
        <w:t xml:space="preserve">3. Для організаційного забезпечення проведення публічного громадського обговорення </w:t>
      </w:r>
      <w:r w:rsidR="00CE3094">
        <w:rPr>
          <w:szCs w:val="28"/>
          <w:shd w:val="clear" w:color="auto" w:fill="FFFFFF"/>
        </w:rPr>
        <w:t>селищний</w:t>
      </w:r>
      <w:r w:rsidRPr="004E5F39">
        <w:rPr>
          <w:szCs w:val="28"/>
          <w:shd w:val="clear" w:color="auto" w:fill="FFFFFF"/>
        </w:rPr>
        <w:t xml:space="preserve"> голова може утворити робочу групу, про що видає розпорядження.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>4. В інформаційному повідомленні про проведення громадського обговорення кандидатури старости</w:t>
      </w:r>
      <w:r w:rsidRPr="004E5F39">
        <w:rPr>
          <w:shd w:val="clear" w:color="auto" w:fill="FFFFFF"/>
          <w:lang w:val="uk-UA"/>
        </w:rPr>
        <w:t xml:space="preserve"> </w:t>
      </w:r>
      <w:r w:rsidRPr="004E5F39">
        <w:rPr>
          <w:sz w:val="28"/>
          <w:szCs w:val="28"/>
          <w:lang w:val="uk-UA"/>
        </w:rPr>
        <w:t>зазначаються: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7" w:name="n93"/>
      <w:bookmarkEnd w:id="7"/>
      <w:r w:rsidRPr="004E5F39">
        <w:rPr>
          <w:sz w:val="28"/>
          <w:szCs w:val="28"/>
          <w:lang w:val="uk-UA"/>
        </w:rPr>
        <w:t>- найменування органу місцевого самоврядування, який проводить обговорення;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8" w:name="n94"/>
      <w:bookmarkEnd w:id="8"/>
      <w:r w:rsidRPr="004E5F39">
        <w:rPr>
          <w:sz w:val="28"/>
          <w:szCs w:val="28"/>
          <w:lang w:val="uk-UA"/>
        </w:rPr>
        <w:t>- питання або назва проекту акта, винесеного на обговорення;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9" w:name="n95"/>
      <w:bookmarkEnd w:id="9"/>
      <w:r w:rsidRPr="004E5F39">
        <w:rPr>
          <w:sz w:val="28"/>
          <w:szCs w:val="28"/>
          <w:lang w:val="uk-UA"/>
        </w:rPr>
        <w:t>- варіанти вирішення питання;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10" w:name="n96"/>
      <w:bookmarkEnd w:id="10"/>
      <w:r w:rsidRPr="004E5F39">
        <w:rPr>
          <w:sz w:val="28"/>
          <w:szCs w:val="28"/>
          <w:lang w:val="uk-UA"/>
        </w:rPr>
        <w:t>- адреса о</w:t>
      </w:r>
      <w:r w:rsidR="00CE3094">
        <w:rPr>
          <w:sz w:val="28"/>
          <w:szCs w:val="28"/>
          <w:lang w:val="uk-UA"/>
        </w:rPr>
        <w:t xml:space="preserve">публікованого на офіційному </w:t>
      </w:r>
      <w:proofErr w:type="spellStart"/>
      <w:r w:rsidR="00CE3094">
        <w:rPr>
          <w:sz w:val="28"/>
          <w:szCs w:val="28"/>
          <w:lang w:val="uk-UA"/>
        </w:rPr>
        <w:t>веб</w:t>
      </w:r>
      <w:r w:rsidRPr="004E5F39">
        <w:rPr>
          <w:sz w:val="28"/>
          <w:szCs w:val="28"/>
          <w:lang w:val="uk-UA"/>
        </w:rPr>
        <w:t>сайті</w:t>
      </w:r>
      <w:proofErr w:type="spellEnd"/>
      <w:r w:rsidRPr="004E5F39">
        <w:rPr>
          <w:sz w:val="28"/>
          <w:szCs w:val="28"/>
          <w:lang w:val="uk-UA"/>
        </w:rPr>
        <w:t xml:space="preserve"> </w:t>
      </w:r>
      <w:r w:rsidR="00CE3094">
        <w:rPr>
          <w:sz w:val="28"/>
          <w:szCs w:val="28"/>
          <w:lang w:val="uk-UA"/>
        </w:rPr>
        <w:t>Борівської селищної</w:t>
      </w:r>
      <w:r w:rsidRPr="004E5F39">
        <w:rPr>
          <w:sz w:val="28"/>
          <w:szCs w:val="28"/>
          <w:lang w:val="uk-UA"/>
        </w:rPr>
        <w:t xml:space="preserve"> ради тексту проекту акта;</w:t>
      </w:r>
    </w:p>
    <w:p w:rsidR="00D14AEB" w:rsidRPr="004E5F39" w:rsidRDefault="00D14AEB" w:rsidP="005E764F">
      <w:pPr>
        <w:ind w:firstLine="902"/>
        <w:jc w:val="both"/>
        <w:rPr>
          <w:szCs w:val="28"/>
          <w:shd w:val="clear" w:color="auto" w:fill="FFFFFF"/>
        </w:rPr>
      </w:pPr>
      <w:r w:rsidRPr="004E5F39">
        <w:rPr>
          <w:szCs w:val="28"/>
          <w:shd w:val="clear" w:color="auto" w:fill="FFFFFF"/>
        </w:rPr>
        <w:t>- відомості про місце і час проведення публічних заходів, порядок обговорення, акредитації представників засобів масової інформації, реєстрації учасників;</w:t>
      </w:r>
    </w:p>
    <w:p w:rsidR="00D14AEB" w:rsidRPr="004E5F39" w:rsidRDefault="00D14AEB" w:rsidP="005E764F">
      <w:pPr>
        <w:ind w:firstLine="902"/>
        <w:jc w:val="both"/>
        <w:rPr>
          <w:szCs w:val="28"/>
          <w:shd w:val="clear" w:color="auto" w:fill="FFFFFF"/>
        </w:rPr>
      </w:pPr>
      <w:r w:rsidRPr="004E5F39">
        <w:rPr>
          <w:szCs w:val="28"/>
          <w:shd w:val="clear" w:color="auto" w:fill="FFFFFF"/>
        </w:rPr>
        <w:t>- поштова та електронна адреси, строк і форма подання письмових пропозицій та зауважень;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>- адреса і номер телефону, за якими надаються консультації з питання, що винесено на громадське обговорення</w:t>
      </w:r>
      <w:r w:rsidRPr="004E5F39">
        <w:rPr>
          <w:szCs w:val="28"/>
          <w:lang w:val="uk-UA"/>
        </w:rPr>
        <w:t xml:space="preserve"> </w:t>
      </w:r>
      <w:r w:rsidRPr="004E5F39">
        <w:rPr>
          <w:sz w:val="28"/>
          <w:szCs w:val="28"/>
          <w:lang w:val="uk-UA"/>
        </w:rPr>
        <w:t>кандидатури старости;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11" w:name="n108"/>
      <w:bookmarkEnd w:id="11"/>
      <w:r w:rsidRPr="004E5F39">
        <w:rPr>
          <w:sz w:val="28"/>
          <w:szCs w:val="28"/>
          <w:lang w:val="uk-UA"/>
        </w:rPr>
        <w:t>- прізвище, ім’я відповідальної особи органу місцевого самоврядування;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12" w:name="n109"/>
      <w:bookmarkEnd w:id="12"/>
      <w:r w:rsidRPr="004E5F39">
        <w:rPr>
          <w:sz w:val="28"/>
          <w:szCs w:val="28"/>
          <w:lang w:val="uk-UA"/>
        </w:rPr>
        <w:t>- строк і спосіб оприлюднення результатів обговорення.</w:t>
      </w:r>
    </w:p>
    <w:p w:rsidR="00D14AEB" w:rsidRPr="004E5F39" w:rsidRDefault="00D14AEB" w:rsidP="005E764F">
      <w:pPr>
        <w:ind w:firstLine="900"/>
        <w:jc w:val="both"/>
        <w:rPr>
          <w:szCs w:val="28"/>
          <w:shd w:val="clear" w:color="auto" w:fill="FFFFFF"/>
        </w:rPr>
      </w:pPr>
      <w:r w:rsidRPr="004E5F39">
        <w:rPr>
          <w:szCs w:val="28"/>
        </w:rPr>
        <w:t>Громадське обговорення кандидатури старости</w:t>
      </w:r>
      <w:r w:rsidRPr="004E5F39">
        <w:rPr>
          <w:szCs w:val="28"/>
          <w:shd w:val="clear" w:color="auto" w:fill="FFFFFF"/>
        </w:rPr>
        <w:t xml:space="preserve"> розпочинається з дня оприлюднення інформаційного повідомлення про його проведення.</w:t>
      </w:r>
    </w:p>
    <w:p w:rsidR="00D14AEB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0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>5. Пропозиції та зауваження учасників громадського обговорення кандидатури старости</w:t>
      </w:r>
      <w:r w:rsidRPr="004E5F39">
        <w:rPr>
          <w:szCs w:val="28"/>
          <w:shd w:val="clear" w:color="auto" w:fill="FFFFFF"/>
          <w:lang w:val="uk-UA"/>
        </w:rPr>
        <w:t xml:space="preserve"> </w:t>
      </w:r>
      <w:r w:rsidRPr="004E5F39">
        <w:rPr>
          <w:sz w:val="28"/>
          <w:szCs w:val="28"/>
          <w:lang w:val="uk-UA"/>
        </w:rPr>
        <w:t xml:space="preserve">подаються в усній та письмовій формі під час </w:t>
      </w:r>
      <w:r w:rsidRPr="004E5F39">
        <w:rPr>
          <w:sz w:val="28"/>
          <w:szCs w:val="28"/>
          <w:lang w:val="uk-UA"/>
        </w:rPr>
        <w:lastRenderedPageBreak/>
        <w:t>публічних заходів та у письмовій формі на поштову і електронну адреси, зазначені в інформаційному повідомленні про проведення громадського обговорення кандидатури старости.</w:t>
      </w:r>
    </w:p>
    <w:p w:rsidR="005E764F" w:rsidRPr="004E5F39" w:rsidRDefault="005E764F" w:rsidP="005E764F">
      <w:pPr>
        <w:pStyle w:val="rvps2"/>
        <w:shd w:val="clear" w:color="auto" w:fill="FFFFFF"/>
        <w:spacing w:before="0" w:beforeAutospacing="0" w:after="0" w:afterAutospacing="0"/>
        <w:ind w:firstLine="900"/>
        <w:jc w:val="both"/>
        <w:rPr>
          <w:sz w:val="28"/>
          <w:szCs w:val="28"/>
          <w:lang w:val="uk-UA"/>
        </w:rPr>
      </w:pPr>
    </w:p>
    <w:p w:rsidR="00D14AEB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center"/>
        <w:rPr>
          <w:b/>
          <w:sz w:val="28"/>
          <w:szCs w:val="28"/>
          <w:lang w:val="uk-UA"/>
        </w:rPr>
      </w:pPr>
      <w:r w:rsidRPr="004E5F39">
        <w:rPr>
          <w:b/>
          <w:sz w:val="28"/>
          <w:szCs w:val="28"/>
          <w:lang w:val="uk-UA"/>
        </w:rPr>
        <w:t>Розділ ІІІ. Результати громадського обговорення кандидатури старости</w:t>
      </w:r>
    </w:p>
    <w:p w:rsidR="00CE3094" w:rsidRPr="004E5F39" w:rsidRDefault="00CE3094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center"/>
        <w:rPr>
          <w:b/>
          <w:sz w:val="28"/>
          <w:szCs w:val="28"/>
          <w:lang w:val="uk-UA"/>
        </w:rPr>
      </w:pP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bookmarkStart w:id="13" w:name="n128"/>
      <w:bookmarkEnd w:id="13"/>
      <w:r w:rsidRPr="004E5F39">
        <w:rPr>
          <w:sz w:val="28"/>
          <w:szCs w:val="28"/>
          <w:lang w:val="uk-UA"/>
        </w:rPr>
        <w:t>1. Кандидатура старости вважається погодженою з жителями відповідного старостинського округу, якщо в результаті громадського обоговорення кандидатури старости отримала таку підтримку у старостинському окрузі:</w:t>
      </w:r>
    </w:p>
    <w:p w:rsidR="00D14AEB" w:rsidRPr="004E5F39" w:rsidRDefault="00CE3094" w:rsidP="005E764F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- </w:t>
      </w:r>
      <w:r w:rsidR="00D14AEB" w:rsidRPr="004E5F39">
        <w:rPr>
          <w:bCs/>
          <w:szCs w:val="28"/>
        </w:rPr>
        <w:t>з кількістю жителів до 1500 – більше 20% голосів жителів від загальної кількості жителів відповідного старостинського округу, які є громадянами України і мають право голосу на виборах;</w:t>
      </w:r>
    </w:p>
    <w:p w:rsidR="00D14AEB" w:rsidRPr="004E5F39" w:rsidRDefault="00CE3094" w:rsidP="005E764F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- </w:t>
      </w:r>
      <w:r w:rsidR="00D14AEB" w:rsidRPr="004E5F39">
        <w:rPr>
          <w:bCs/>
          <w:szCs w:val="28"/>
        </w:rPr>
        <w:t>з кількістю жителів від 1500 до 10 тисяч – більше 17%</w:t>
      </w:r>
      <w:r w:rsidR="00521736">
        <w:rPr>
          <w:bCs/>
          <w:szCs w:val="28"/>
        </w:rPr>
        <w:t xml:space="preserve"> </w:t>
      </w:r>
      <w:r w:rsidR="00D14AEB" w:rsidRPr="004E5F39">
        <w:rPr>
          <w:bCs/>
          <w:szCs w:val="28"/>
        </w:rPr>
        <w:t>голосів.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0"/>
        <w:jc w:val="both"/>
        <w:rPr>
          <w:bCs/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>2. За результатами проведеного громадського обговорення кандидатури старости складається протокол, який має містити</w:t>
      </w:r>
      <w:r w:rsidRPr="004E5F39">
        <w:rPr>
          <w:b/>
          <w:bCs/>
          <w:lang w:val="uk-UA"/>
        </w:rPr>
        <w:t xml:space="preserve"> </w:t>
      </w:r>
      <w:r w:rsidRPr="004E5F39">
        <w:rPr>
          <w:bCs/>
          <w:sz w:val="28"/>
          <w:szCs w:val="28"/>
          <w:lang w:val="uk-UA"/>
        </w:rPr>
        <w:t xml:space="preserve">такі відомості: 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bCs/>
          <w:sz w:val="28"/>
          <w:szCs w:val="28"/>
          <w:lang w:val="uk-UA"/>
        </w:rPr>
        <w:t xml:space="preserve">- дата (період) і місце проведення громадського обговорення </w:t>
      </w:r>
      <w:r w:rsidRPr="004E5F39">
        <w:rPr>
          <w:sz w:val="28"/>
          <w:szCs w:val="28"/>
          <w:lang w:val="uk-UA"/>
        </w:rPr>
        <w:t>кандидатури старости,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bCs/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 xml:space="preserve"> - </w:t>
      </w:r>
      <w:r w:rsidRPr="004E5F39">
        <w:rPr>
          <w:bCs/>
          <w:sz w:val="28"/>
          <w:szCs w:val="28"/>
          <w:lang w:val="uk-UA"/>
        </w:rPr>
        <w:t xml:space="preserve">кількість жителів відповідного старостинського округу, які є громадянами України і мають право голосу на виборах, 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bCs/>
          <w:sz w:val="28"/>
          <w:szCs w:val="28"/>
          <w:lang w:val="uk-UA"/>
        </w:rPr>
      </w:pPr>
      <w:r w:rsidRPr="004E5F39">
        <w:rPr>
          <w:bCs/>
          <w:sz w:val="28"/>
          <w:szCs w:val="28"/>
          <w:lang w:val="uk-UA"/>
        </w:rPr>
        <w:t xml:space="preserve">- відомості про кандидатуру старости, 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bCs/>
          <w:sz w:val="28"/>
          <w:szCs w:val="28"/>
          <w:lang w:val="uk-UA"/>
        </w:rPr>
      </w:pPr>
      <w:r w:rsidRPr="004E5F39">
        <w:rPr>
          <w:bCs/>
          <w:sz w:val="28"/>
          <w:szCs w:val="28"/>
          <w:lang w:val="uk-UA"/>
        </w:rPr>
        <w:t>- кількість учасників громадського обговорення</w:t>
      </w:r>
      <w:r w:rsidRPr="004E5F39">
        <w:rPr>
          <w:sz w:val="28"/>
          <w:szCs w:val="28"/>
          <w:lang w:val="uk-UA"/>
        </w:rPr>
        <w:t xml:space="preserve"> кандидатури старости,</w:t>
      </w:r>
      <w:r w:rsidRPr="004E5F39">
        <w:rPr>
          <w:bCs/>
          <w:sz w:val="28"/>
          <w:szCs w:val="28"/>
          <w:lang w:val="uk-UA"/>
        </w:rPr>
        <w:t xml:space="preserve"> які підтримали відповідну кандидатуру, із зазначенням прізвища, власного імені (усіх власних імен) та по батькові (за наявності), числа, місяця і року народження, серії та номера паспорта громадянина України (тимчасового посвідчення громадянина України – для осіб, недавно прийнятих до громадянства України), що засвідчується підписом таких учасників.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bCs/>
          <w:sz w:val="28"/>
          <w:szCs w:val="28"/>
          <w:lang w:val="uk-UA"/>
        </w:rPr>
      </w:pPr>
      <w:r w:rsidRPr="004E5F39">
        <w:rPr>
          <w:bCs/>
          <w:sz w:val="28"/>
          <w:szCs w:val="28"/>
          <w:lang w:val="uk-UA"/>
        </w:rPr>
        <w:t>У разі, коли кандидатура старости</w:t>
      </w:r>
      <w:r w:rsidRPr="004E5F39">
        <w:rPr>
          <w:sz w:val="28"/>
          <w:szCs w:val="28"/>
          <w:lang w:val="uk-UA"/>
        </w:rPr>
        <w:t xml:space="preserve">, що була внесена </w:t>
      </w:r>
      <w:r w:rsidR="00CE3094">
        <w:rPr>
          <w:sz w:val="28"/>
          <w:szCs w:val="28"/>
          <w:lang w:val="uk-UA"/>
        </w:rPr>
        <w:t>селищним</w:t>
      </w:r>
      <w:r w:rsidRPr="004E5F39">
        <w:rPr>
          <w:sz w:val="28"/>
          <w:szCs w:val="28"/>
          <w:lang w:val="uk-UA"/>
        </w:rPr>
        <w:t xml:space="preserve"> головою для обговорення, набрала необхідну кількість голосів у відповідному старостинському окрузі - протокол громадського обговорення вноситься </w:t>
      </w:r>
      <w:r w:rsidR="00CE3094">
        <w:rPr>
          <w:sz w:val="28"/>
          <w:szCs w:val="28"/>
          <w:lang w:val="uk-UA"/>
        </w:rPr>
        <w:t>селищним</w:t>
      </w:r>
      <w:r w:rsidRPr="004E5F39">
        <w:rPr>
          <w:sz w:val="28"/>
          <w:szCs w:val="28"/>
          <w:lang w:val="uk-UA"/>
        </w:rPr>
        <w:t xml:space="preserve"> головою на розгляд сесії </w:t>
      </w:r>
      <w:r w:rsidR="00CE3094">
        <w:rPr>
          <w:sz w:val="28"/>
          <w:szCs w:val="28"/>
          <w:lang w:val="uk-UA"/>
        </w:rPr>
        <w:t>селищної</w:t>
      </w:r>
      <w:r w:rsidRPr="004E5F39">
        <w:rPr>
          <w:sz w:val="28"/>
          <w:szCs w:val="28"/>
          <w:lang w:val="uk-UA"/>
        </w:rPr>
        <w:t xml:space="preserve"> ради для затвердження кандидатури старости відповідного старостинського округу.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 xml:space="preserve">3. У разі, коли кандидатура старости, що була внесена </w:t>
      </w:r>
      <w:r w:rsidR="00CE3094">
        <w:rPr>
          <w:sz w:val="28"/>
          <w:szCs w:val="28"/>
          <w:lang w:val="uk-UA"/>
        </w:rPr>
        <w:t>селищним</w:t>
      </w:r>
      <w:r w:rsidRPr="004E5F39">
        <w:rPr>
          <w:sz w:val="28"/>
          <w:szCs w:val="28"/>
          <w:lang w:val="uk-UA"/>
        </w:rPr>
        <w:t xml:space="preserve"> головою для обговорення, не набрала потрібної кількості голосів у відповідному старостинському окрузі через низьку явку, голова ініціює створення робочої групи для подворного обходу населених пуктів з ціллю опитування громадян.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 xml:space="preserve">До цієї робочої групи входять ініціативні жителі відповідного старостинського округу, депутати та посадові особи </w:t>
      </w:r>
      <w:r w:rsidR="00CE3094">
        <w:rPr>
          <w:sz w:val="28"/>
          <w:szCs w:val="28"/>
          <w:lang w:val="uk-UA"/>
        </w:rPr>
        <w:t>селищної</w:t>
      </w:r>
      <w:r w:rsidRPr="004E5F39">
        <w:rPr>
          <w:sz w:val="28"/>
          <w:szCs w:val="28"/>
          <w:lang w:val="uk-UA"/>
        </w:rPr>
        <w:t xml:space="preserve"> ради. Склад робочої групи затверджується на загальних зборах після підрахунку голосів громадського обговорення кандидатури старости.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 xml:space="preserve">Членам робочої групи видаються опитувальні листи подворного обходу громадського обговорення кандидатури старости, внесеного </w:t>
      </w:r>
      <w:r w:rsidR="005E764F">
        <w:rPr>
          <w:sz w:val="28"/>
          <w:szCs w:val="28"/>
          <w:lang w:val="uk-UA"/>
        </w:rPr>
        <w:t>Борівським селищним</w:t>
      </w:r>
      <w:r w:rsidRPr="004E5F39">
        <w:rPr>
          <w:sz w:val="28"/>
          <w:szCs w:val="28"/>
          <w:lang w:val="uk-UA"/>
        </w:rPr>
        <w:t xml:space="preserve"> головою на розгляд відповідного старостинського </w:t>
      </w:r>
      <w:r w:rsidRPr="004E5F39">
        <w:rPr>
          <w:sz w:val="28"/>
          <w:szCs w:val="28"/>
          <w:lang w:val="uk-UA"/>
        </w:rPr>
        <w:lastRenderedPageBreak/>
        <w:t xml:space="preserve">округу (додаток 1) зшиті та пронумеровані. Встановлюється кінцева дата або час для подачі </w:t>
      </w:r>
      <w:r w:rsidR="005E764F">
        <w:rPr>
          <w:sz w:val="28"/>
          <w:szCs w:val="28"/>
          <w:lang w:val="uk-UA"/>
        </w:rPr>
        <w:t>селищному</w:t>
      </w:r>
      <w:r w:rsidRPr="004E5F39">
        <w:rPr>
          <w:sz w:val="28"/>
          <w:szCs w:val="28"/>
          <w:lang w:val="uk-UA"/>
        </w:rPr>
        <w:t xml:space="preserve"> голові заповнених опитувальних листів.</w:t>
      </w:r>
    </w:p>
    <w:p w:rsidR="00D14AEB" w:rsidRPr="004E5F39" w:rsidRDefault="00D14AEB" w:rsidP="005E764F">
      <w:pPr>
        <w:pStyle w:val="rvps2"/>
        <w:shd w:val="clear" w:color="auto" w:fill="FFFFFF"/>
        <w:spacing w:before="0" w:beforeAutospacing="0" w:after="0" w:afterAutospacing="0"/>
        <w:ind w:firstLine="902"/>
        <w:jc w:val="both"/>
        <w:rPr>
          <w:sz w:val="28"/>
          <w:szCs w:val="28"/>
          <w:lang w:val="uk-UA"/>
        </w:rPr>
      </w:pPr>
      <w:r w:rsidRPr="004E5F39">
        <w:rPr>
          <w:sz w:val="28"/>
          <w:szCs w:val="28"/>
          <w:lang w:val="uk-UA"/>
        </w:rPr>
        <w:t xml:space="preserve">4. Після подачі всіх опитувальних листів подворного обходу громадського обговорення кандидатури старости, внесеного </w:t>
      </w:r>
      <w:r w:rsidR="005E764F">
        <w:rPr>
          <w:sz w:val="28"/>
          <w:szCs w:val="28"/>
          <w:lang w:val="uk-UA"/>
        </w:rPr>
        <w:t>Борівським селищним</w:t>
      </w:r>
      <w:r w:rsidRPr="004E5F39">
        <w:rPr>
          <w:sz w:val="28"/>
          <w:szCs w:val="28"/>
          <w:lang w:val="uk-UA"/>
        </w:rPr>
        <w:t xml:space="preserve"> головою на розгляд відповідного старостинського округу, робочою групою за участі постійної депутатської комісії</w:t>
      </w:r>
      <w:r w:rsidRPr="004E5F39">
        <w:rPr>
          <w:szCs w:val="28"/>
          <w:lang w:val="uk-UA"/>
        </w:rPr>
        <w:t xml:space="preserve"> </w:t>
      </w:r>
      <w:r w:rsidR="005E764F" w:rsidRPr="00463FCE">
        <w:rPr>
          <w:sz w:val="28"/>
          <w:szCs w:val="28"/>
          <w:lang w:val="uk-UA"/>
        </w:rPr>
        <w:t>з питань законності, правопорядку, житлово-комунального господарства, будівництва, депутатської діяльності та етики</w:t>
      </w:r>
      <w:r w:rsidRPr="004E5F39">
        <w:rPr>
          <w:sz w:val="28"/>
          <w:szCs w:val="28"/>
          <w:lang w:val="uk-UA"/>
        </w:rPr>
        <w:t xml:space="preserve">, проводиться підрахунок голосів з урахуванням протоколу громадського обговорення. За результатами підрахунку голосів складається протокол, який вноситься </w:t>
      </w:r>
      <w:r w:rsidR="005E764F">
        <w:rPr>
          <w:sz w:val="28"/>
          <w:szCs w:val="28"/>
          <w:lang w:val="uk-UA"/>
        </w:rPr>
        <w:t>селищним</w:t>
      </w:r>
      <w:r w:rsidRPr="004E5F39">
        <w:rPr>
          <w:sz w:val="28"/>
          <w:szCs w:val="28"/>
          <w:lang w:val="uk-UA"/>
        </w:rPr>
        <w:t xml:space="preserve"> головою на розгляд сесії </w:t>
      </w:r>
      <w:r w:rsidR="005E764F">
        <w:rPr>
          <w:sz w:val="28"/>
          <w:szCs w:val="28"/>
          <w:lang w:val="uk-UA"/>
        </w:rPr>
        <w:t>селищної</w:t>
      </w:r>
      <w:r w:rsidRPr="004E5F39">
        <w:rPr>
          <w:sz w:val="28"/>
          <w:szCs w:val="28"/>
          <w:lang w:val="uk-UA"/>
        </w:rPr>
        <w:t xml:space="preserve"> ради для затвердження кандидатури старости відповідного старостинського округу.</w:t>
      </w:r>
    </w:p>
    <w:p w:rsidR="00D14AEB" w:rsidRPr="004E5F39" w:rsidRDefault="00D14AEB" w:rsidP="005E764F">
      <w:pPr>
        <w:ind w:firstLine="900"/>
        <w:jc w:val="both"/>
        <w:rPr>
          <w:szCs w:val="28"/>
        </w:rPr>
      </w:pPr>
    </w:p>
    <w:p w:rsidR="00D14AEB" w:rsidRDefault="004E5F39" w:rsidP="005E764F">
      <w:pPr>
        <w:jc w:val="center"/>
        <w:rPr>
          <w:b/>
          <w:szCs w:val="28"/>
        </w:rPr>
      </w:pPr>
      <w:r w:rsidRPr="004E5F39">
        <w:rPr>
          <w:b/>
          <w:szCs w:val="28"/>
        </w:rPr>
        <w:t xml:space="preserve">Розділ </w:t>
      </w:r>
      <w:r w:rsidR="00D14AEB" w:rsidRPr="004E5F39">
        <w:rPr>
          <w:b/>
          <w:szCs w:val="28"/>
        </w:rPr>
        <w:t>І</w:t>
      </w:r>
      <w:r w:rsidRPr="004E5F39">
        <w:rPr>
          <w:b/>
          <w:szCs w:val="28"/>
          <w:lang w:val="en-US"/>
        </w:rPr>
        <w:t>V</w:t>
      </w:r>
      <w:r w:rsidR="00D14AEB" w:rsidRPr="004E5F39">
        <w:rPr>
          <w:b/>
          <w:szCs w:val="28"/>
        </w:rPr>
        <w:t>. Прикінцеві положення</w:t>
      </w:r>
    </w:p>
    <w:p w:rsidR="005E764F" w:rsidRPr="004E5F39" w:rsidRDefault="005E764F" w:rsidP="005E764F">
      <w:pPr>
        <w:jc w:val="center"/>
        <w:rPr>
          <w:b/>
          <w:szCs w:val="28"/>
        </w:rPr>
      </w:pPr>
    </w:p>
    <w:p w:rsidR="00D14AEB" w:rsidRPr="004E5F39" w:rsidRDefault="00D14AEB" w:rsidP="005E764F">
      <w:pPr>
        <w:numPr>
          <w:ilvl w:val="0"/>
          <w:numId w:val="6"/>
        </w:numPr>
        <w:tabs>
          <w:tab w:val="clear" w:pos="720"/>
          <w:tab w:val="num" w:pos="0"/>
        </w:tabs>
        <w:ind w:left="0" w:firstLine="900"/>
        <w:jc w:val="both"/>
        <w:rPr>
          <w:szCs w:val="28"/>
          <w:shd w:val="clear" w:color="auto" w:fill="FFFFFF"/>
        </w:rPr>
      </w:pPr>
      <w:r w:rsidRPr="004E5F39">
        <w:rPr>
          <w:szCs w:val="28"/>
        </w:rPr>
        <w:t xml:space="preserve">Цей Порядок </w:t>
      </w:r>
      <w:r w:rsidRPr="004E5F39">
        <w:rPr>
          <w:szCs w:val="28"/>
          <w:shd w:val="clear" w:color="auto" w:fill="FFFFFF"/>
        </w:rPr>
        <w:t>вступає в дію з дня його затвердження.</w:t>
      </w:r>
    </w:p>
    <w:p w:rsidR="00D14AEB" w:rsidRPr="004E5F39" w:rsidRDefault="00D14AEB" w:rsidP="005E764F">
      <w:pPr>
        <w:numPr>
          <w:ilvl w:val="0"/>
          <w:numId w:val="6"/>
        </w:numPr>
        <w:tabs>
          <w:tab w:val="clear" w:pos="720"/>
          <w:tab w:val="num" w:pos="0"/>
        </w:tabs>
        <w:ind w:left="0" w:firstLine="900"/>
        <w:jc w:val="both"/>
        <w:rPr>
          <w:szCs w:val="28"/>
        </w:rPr>
      </w:pPr>
      <w:r w:rsidRPr="004E5F39">
        <w:rPr>
          <w:szCs w:val="28"/>
        </w:rPr>
        <w:t xml:space="preserve">Контроль за виконання даного порядку покладається на постійну депутатську комісію </w:t>
      </w:r>
      <w:r w:rsidR="005E764F" w:rsidRPr="00463FCE">
        <w:rPr>
          <w:szCs w:val="28"/>
        </w:rPr>
        <w:t>з питань законності, правопорядку, житлово-комунального господарства, будівництва, депутатської діяльності та етики</w:t>
      </w:r>
      <w:r w:rsidR="005E764F" w:rsidRPr="004E5F39">
        <w:rPr>
          <w:szCs w:val="28"/>
        </w:rPr>
        <w:t xml:space="preserve"> </w:t>
      </w:r>
      <w:r w:rsidR="005E764F">
        <w:rPr>
          <w:szCs w:val="28"/>
        </w:rPr>
        <w:t>(</w:t>
      </w:r>
      <w:r w:rsidRPr="004E5F39">
        <w:rPr>
          <w:szCs w:val="28"/>
        </w:rPr>
        <w:t>Олекс</w:t>
      </w:r>
      <w:r w:rsidR="005E764F">
        <w:rPr>
          <w:szCs w:val="28"/>
        </w:rPr>
        <w:t>андр</w:t>
      </w:r>
      <w:r w:rsidRPr="004E5F39">
        <w:rPr>
          <w:szCs w:val="28"/>
        </w:rPr>
        <w:t xml:space="preserve"> </w:t>
      </w:r>
      <w:r w:rsidR="005E764F">
        <w:rPr>
          <w:szCs w:val="28"/>
        </w:rPr>
        <w:t>БОНДАРЕНКО</w:t>
      </w:r>
      <w:r w:rsidRPr="004E5F39">
        <w:rPr>
          <w:szCs w:val="28"/>
        </w:rPr>
        <w:t>).</w:t>
      </w:r>
    </w:p>
    <w:p w:rsidR="00D14AEB" w:rsidRPr="004E5F39" w:rsidRDefault="00D14AEB" w:rsidP="005E764F">
      <w:pPr>
        <w:jc w:val="both"/>
        <w:rPr>
          <w:szCs w:val="28"/>
        </w:rPr>
      </w:pPr>
    </w:p>
    <w:p w:rsidR="00D14AEB" w:rsidRPr="004E5F39" w:rsidRDefault="00D14AEB" w:rsidP="005E764F">
      <w:pPr>
        <w:jc w:val="both"/>
        <w:rPr>
          <w:szCs w:val="28"/>
        </w:rPr>
      </w:pPr>
    </w:p>
    <w:p w:rsidR="005E764F" w:rsidRDefault="00D14AEB">
      <w:pPr>
        <w:rPr>
          <w:b/>
          <w:szCs w:val="28"/>
        </w:rPr>
      </w:pPr>
      <w:r w:rsidRPr="004E5F39">
        <w:rPr>
          <w:b/>
          <w:szCs w:val="28"/>
        </w:rPr>
        <w:t>Секретар</w:t>
      </w:r>
      <w:r w:rsidR="004E5F39" w:rsidRPr="004E5F39">
        <w:rPr>
          <w:b/>
          <w:szCs w:val="28"/>
        </w:rPr>
        <w:t xml:space="preserve"> </w:t>
      </w:r>
      <w:r w:rsidR="005E764F">
        <w:rPr>
          <w:b/>
          <w:szCs w:val="28"/>
        </w:rPr>
        <w:t>Борівської селищної</w:t>
      </w:r>
      <w:r w:rsidRPr="004E5F39">
        <w:rPr>
          <w:b/>
          <w:szCs w:val="28"/>
        </w:rPr>
        <w:t xml:space="preserve"> ради          </w:t>
      </w:r>
      <w:r w:rsidR="005E764F">
        <w:rPr>
          <w:b/>
          <w:szCs w:val="28"/>
        </w:rPr>
        <w:t xml:space="preserve">                 </w:t>
      </w:r>
      <w:r w:rsidRPr="004E5F39">
        <w:rPr>
          <w:b/>
          <w:szCs w:val="28"/>
        </w:rPr>
        <w:t xml:space="preserve">                </w:t>
      </w:r>
      <w:r w:rsidR="005E764F">
        <w:rPr>
          <w:b/>
          <w:szCs w:val="28"/>
        </w:rPr>
        <w:t>Віталій КІЯН</w:t>
      </w:r>
      <w:r w:rsidR="005E764F">
        <w:rPr>
          <w:b/>
          <w:szCs w:val="28"/>
        </w:rPr>
        <w:br w:type="page"/>
      </w:r>
    </w:p>
    <w:p w:rsidR="00D14AEB" w:rsidRPr="005E764F" w:rsidRDefault="00D14AEB" w:rsidP="005E764F">
      <w:pPr>
        <w:ind w:left="5245"/>
        <w:jc w:val="both"/>
        <w:rPr>
          <w:sz w:val="22"/>
          <w:szCs w:val="22"/>
        </w:rPr>
      </w:pPr>
      <w:r w:rsidRPr="005E764F">
        <w:rPr>
          <w:sz w:val="22"/>
          <w:szCs w:val="22"/>
        </w:rPr>
        <w:lastRenderedPageBreak/>
        <w:t>Додаток 1</w:t>
      </w:r>
    </w:p>
    <w:p w:rsidR="00D14AEB" w:rsidRPr="005E764F" w:rsidRDefault="00D14AEB" w:rsidP="005E764F">
      <w:pPr>
        <w:ind w:left="5245"/>
        <w:jc w:val="both"/>
        <w:rPr>
          <w:sz w:val="22"/>
          <w:szCs w:val="22"/>
        </w:rPr>
      </w:pPr>
      <w:r w:rsidRPr="005E764F">
        <w:rPr>
          <w:sz w:val="22"/>
          <w:szCs w:val="22"/>
        </w:rPr>
        <w:t>до Порядку</w:t>
      </w:r>
      <w:r w:rsidR="005E764F" w:rsidRPr="005E764F">
        <w:rPr>
          <w:sz w:val="22"/>
          <w:szCs w:val="22"/>
        </w:rPr>
        <w:t xml:space="preserve"> проведення громадського обговорення (громадських слухань, зборів громадян, інших форм консультацій з громадськістю) кандидатури старости</w:t>
      </w:r>
    </w:p>
    <w:p w:rsidR="005E764F" w:rsidRPr="004E5F39" w:rsidRDefault="005E764F" w:rsidP="005E764F">
      <w:pPr>
        <w:jc w:val="right"/>
        <w:rPr>
          <w:sz w:val="24"/>
          <w:szCs w:val="24"/>
        </w:rPr>
      </w:pPr>
    </w:p>
    <w:p w:rsidR="00D14AEB" w:rsidRPr="005E764F" w:rsidRDefault="00D14AEB" w:rsidP="005E764F">
      <w:pPr>
        <w:jc w:val="center"/>
        <w:rPr>
          <w:b/>
          <w:szCs w:val="28"/>
        </w:rPr>
      </w:pPr>
      <w:r w:rsidRPr="005E764F">
        <w:rPr>
          <w:b/>
          <w:szCs w:val="28"/>
        </w:rPr>
        <w:t>ОПИТУВАЛЬНИЙ ЛИСТ</w:t>
      </w:r>
    </w:p>
    <w:p w:rsidR="00D14AEB" w:rsidRPr="005E764F" w:rsidRDefault="00D14AEB" w:rsidP="005E764F">
      <w:pPr>
        <w:jc w:val="center"/>
        <w:rPr>
          <w:b/>
          <w:szCs w:val="28"/>
        </w:rPr>
      </w:pPr>
      <w:r w:rsidRPr="005E764F">
        <w:rPr>
          <w:b/>
          <w:szCs w:val="28"/>
        </w:rPr>
        <w:t xml:space="preserve">подворного обходу громадського обговорення кандидатури старости, </w:t>
      </w:r>
    </w:p>
    <w:p w:rsidR="00D14AEB" w:rsidRPr="005E764F" w:rsidRDefault="00D14AEB" w:rsidP="005E764F">
      <w:pPr>
        <w:jc w:val="center"/>
        <w:rPr>
          <w:b/>
          <w:szCs w:val="28"/>
        </w:rPr>
      </w:pPr>
      <w:r w:rsidRPr="005E764F">
        <w:rPr>
          <w:b/>
          <w:szCs w:val="28"/>
        </w:rPr>
        <w:t xml:space="preserve">внесеного </w:t>
      </w:r>
      <w:r w:rsidR="005E764F" w:rsidRPr="005E764F">
        <w:rPr>
          <w:b/>
          <w:szCs w:val="28"/>
        </w:rPr>
        <w:t>Борівським селищним</w:t>
      </w:r>
      <w:r w:rsidRPr="005E764F">
        <w:rPr>
          <w:b/>
          <w:szCs w:val="28"/>
        </w:rPr>
        <w:t xml:space="preserve"> головою </w:t>
      </w:r>
    </w:p>
    <w:p w:rsidR="00D14AEB" w:rsidRPr="004E5F39" w:rsidRDefault="00D14AEB" w:rsidP="005E764F">
      <w:pPr>
        <w:jc w:val="center"/>
        <w:rPr>
          <w:szCs w:val="28"/>
        </w:rPr>
      </w:pPr>
      <w:r w:rsidRPr="005E764F">
        <w:rPr>
          <w:b/>
          <w:szCs w:val="28"/>
        </w:rPr>
        <w:t>на розгляд _________________старостинського округу</w:t>
      </w:r>
      <w:r w:rsidRPr="004E5F39">
        <w:rPr>
          <w:szCs w:val="28"/>
        </w:rPr>
        <w:t xml:space="preserve"> ______________________________________________________________</w:t>
      </w:r>
    </w:p>
    <w:p w:rsidR="00D14AEB" w:rsidRPr="004E5F39" w:rsidRDefault="00D14AEB" w:rsidP="005E764F">
      <w:pPr>
        <w:jc w:val="center"/>
        <w:rPr>
          <w:sz w:val="16"/>
          <w:szCs w:val="16"/>
        </w:rPr>
      </w:pPr>
      <w:r w:rsidRPr="004E5F39">
        <w:rPr>
          <w:sz w:val="16"/>
          <w:szCs w:val="16"/>
        </w:rPr>
        <w:t>(П.І.Б. канлилатури старости)</w:t>
      </w:r>
    </w:p>
    <w:p w:rsidR="00D14AEB" w:rsidRPr="004E5F39" w:rsidRDefault="00D14AEB" w:rsidP="005E764F">
      <w:pPr>
        <w:rPr>
          <w:szCs w:val="28"/>
        </w:rPr>
      </w:pPr>
      <w:r w:rsidRPr="004E5F39">
        <w:rPr>
          <w:szCs w:val="28"/>
        </w:rPr>
        <w:t>«___» __________ 2021 року                                            __________________</w:t>
      </w:r>
    </w:p>
    <w:p w:rsidR="00D14AEB" w:rsidRDefault="00D14AEB" w:rsidP="005E764F">
      <w:pPr>
        <w:rPr>
          <w:sz w:val="16"/>
          <w:szCs w:val="16"/>
        </w:rPr>
      </w:pPr>
      <w:r w:rsidRPr="004E5F39">
        <w:rPr>
          <w:szCs w:val="28"/>
        </w:rPr>
        <w:t xml:space="preserve">                                                                             </w:t>
      </w:r>
      <w:r w:rsidR="005E764F">
        <w:rPr>
          <w:szCs w:val="28"/>
        </w:rPr>
        <w:t xml:space="preserve">                </w:t>
      </w:r>
      <w:r w:rsidRPr="004E5F39">
        <w:rPr>
          <w:szCs w:val="28"/>
        </w:rPr>
        <w:t xml:space="preserve">         </w:t>
      </w:r>
      <w:r w:rsidRPr="004E5F39">
        <w:rPr>
          <w:sz w:val="16"/>
          <w:szCs w:val="16"/>
        </w:rPr>
        <w:t>(назва населеного пункту)</w:t>
      </w:r>
    </w:p>
    <w:p w:rsidR="005E764F" w:rsidRPr="004E5F39" w:rsidRDefault="005E764F" w:rsidP="005E764F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1438"/>
        <w:gridCol w:w="3115"/>
        <w:gridCol w:w="1609"/>
        <w:gridCol w:w="1421"/>
        <w:gridCol w:w="1172"/>
      </w:tblGrid>
      <w:tr w:rsidR="00C60079" w:rsidRPr="004E5F39" w:rsidTr="005E764F">
        <w:tc>
          <w:tcPr>
            <w:tcW w:w="707" w:type="dxa"/>
            <w:shd w:val="clear" w:color="auto" w:fill="auto"/>
            <w:vAlign w:val="center"/>
          </w:tcPr>
          <w:p w:rsidR="00D14AEB" w:rsidRPr="004E5F39" w:rsidRDefault="00D14AEB" w:rsidP="005E764F">
            <w:pPr>
              <w:jc w:val="center"/>
              <w:rPr>
                <w:sz w:val="24"/>
                <w:szCs w:val="24"/>
              </w:rPr>
            </w:pPr>
            <w:r w:rsidRPr="004E5F39">
              <w:rPr>
                <w:sz w:val="24"/>
                <w:szCs w:val="24"/>
              </w:rPr>
              <w:t>№ з/п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D14AEB" w:rsidRPr="004E5F39" w:rsidRDefault="00D14AEB" w:rsidP="005E764F">
            <w:pPr>
              <w:jc w:val="center"/>
              <w:rPr>
                <w:sz w:val="24"/>
                <w:szCs w:val="24"/>
              </w:rPr>
            </w:pPr>
            <w:r w:rsidRPr="004E5F39">
              <w:rPr>
                <w:sz w:val="24"/>
                <w:szCs w:val="24"/>
              </w:rPr>
              <w:t>Дата опитування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D14AEB" w:rsidRPr="004E5F39" w:rsidRDefault="00D14AEB" w:rsidP="005E764F">
            <w:pPr>
              <w:jc w:val="center"/>
              <w:rPr>
                <w:bCs/>
                <w:sz w:val="24"/>
                <w:szCs w:val="24"/>
              </w:rPr>
            </w:pPr>
            <w:r w:rsidRPr="004E5F39">
              <w:rPr>
                <w:bCs/>
                <w:sz w:val="24"/>
                <w:szCs w:val="24"/>
              </w:rPr>
              <w:t>Прізвище, власне ім’я</w:t>
            </w:r>
          </w:p>
          <w:p w:rsidR="00D14AEB" w:rsidRPr="004E5F39" w:rsidRDefault="00D14AEB" w:rsidP="005E764F">
            <w:pPr>
              <w:jc w:val="center"/>
              <w:rPr>
                <w:bCs/>
                <w:sz w:val="24"/>
                <w:szCs w:val="24"/>
              </w:rPr>
            </w:pPr>
            <w:r w:rsidRPr="004E5F39">
              <w:rPr>
                <w:bCs/>
                <w:sz w:val="24"/>
                <w:szCs w:val="24"/>
              </w:rPr>
              <w:t>(усі власні імена),</w:t>
            </w:r>
          </w:p>
          <w:p w:rsidR="00D14AEB" w:rsidRPr="004E5F39" w:rsidRDefault="00D14AEB" w:rsidP="005E764F">
            <w:pPr>
              <w:jc w:val="center"/>
              <w:rPr>
                <w:sz w:val="24"/>
                <w:szCs w:val="24"/>
              </w:rPr>
            </w:pPr>
            <w:r w:rsidRPr="004E5F39">
              <w:rPr>
                <w:bCs/>
                <w:sz w:val="24"/>
                <w:szCs w:val="24"/>
              </w:rPr>
              <w:t>по батькові (за наявності)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D14AEB" w:rsidRPr="004E5F39" w:rsidRDefault="00D14AEB" w:rsidP="005E764F">
            <w:pPr>
              <w:jc w:val="center"/>
              <w:rPr>
                <w:sz w:val="24"/>
                <w:szCs w:val="24"/>
              </w:rPr>
            </w:pPr>
            <w:r w:rsidRPr="004E5F39">
              <w:rPr>
                <w:sz w:val="24"/>
                <w:szCs w:val="24"/>
              </w:rPr>
              <w:t>Дата народження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D14AEB" w:rsidRPr="004E5F39" w:rsidRDefault="00D14AEB" w:rsidP="005E764F">
            <w:pPr>
              <w:jc w:val="center"/>
              <w:rPr>
                <w:sz w:val="24"/>
                <w:szCs w:val="24"/>
              </w:rPr>
            </w:pPr>
            <w:r w:rsidRPr="004E5F39">
              <w:rPr>
                <w:sz w:val="24"/>
                <w:szCs w:val="24"/>
              </w:rPr>
              <w:t>Серія, номер паспорта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D14AEB" w:rsidRPr="004E5F39" w:rsidRDefault="00D14AEB" w:rsidP="005E764F">
            <w:pPr>
              <w:jc w:val="center"/>
              <w:rPr>
                <w:sz w:val="24"/>
                <w:szCs w:val="24"/>
              </w:rPr>
            </w:pPr>
            <w:r w:rsidRPr="004E5F39">
              <w:rPr>
                <w:sz w:val="24"/>
                <w:szCs w:val="24"/>
              </w:rPr>
              <w:t>Підпис</w:t>
            </w: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  <w:tr w:rsidR="00C60079" w:rsidRPr="004E5F39" w:rsidTr="005E764F">
        <w:tc>
          <w:tcPr>
            <w:tcW w:w="707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609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421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D14AEB" w:rsidRPr="004E5F39" w:rsidRDefault="00D14AEB" w:rsidP="005E764F">
            <w:pPr>
              <w:rPr>
                <w:szCs w:val="28"/>
              </w:rPr>
            </w:pPr>
          </w:p>
        </w:tc>
      </w:tr>
    </w:tbl>
    <w:p w:rsidR="00D14AEB" w:rsidRPr="004E5F39" w:rsidRDefault="00D14AEB" w:rsidP="005E764F"/>
    <w:sectPr w:rsidR="00D14AEB" w:rsidRPr="004E5F39" w:rsidSect="005E764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72A7"/>
    <w:multiLevelType w:val="hybridMultilevel"/>
    <w:tmpl w:val="4CD87BE8"/>
    <w:lvl w:ilvl="0" w:tplc="F852FCB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0C2159"/>
    <w:multiLevelType w:val="hybridMultilevel"/>
    <w:tmpl w:val="B840FD6A"/>
    <w:lvl w:ilvl="0" w:tplc="F6025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A7259F4"/>
    <w:multiLevelType w:val="hybridMultilevel"/>
    <w:tmpl w:val="195A0CBE"/>
    <w:lvl w:ilvl="0" w:tplc="32E60D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CD243E"/>
    <w:multiLevelType w:val="hybridMultilevel"/>
    <w:tmpl w:val="39D4D388"/>
    <w:lvl w:ilvl="0" w:tplc="0422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6C9A1E93"/>
    <w:multiLevelType w:val="hybridMultilevel"/>
    <w:tmpl w:val="9078BC2C"/>
    <w:lvl w:ilvl="0" w:tplc="A426E71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7BC61E84"/>
    <w:multiLevelType w:val="hybridMultilevel"/>
    <w:tmpl w:val="FE0CA62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4D7E"/>
    <w:rsid w:val="000D63CB"/>
    <w:rsid w:val="00114CAC"/>
    <w:rsid w:val="001A2291"/>
    <w:rsid w:val="002125B3"/>
    <w:rsid w:val="00287BC6"/>
    <w:rsid w:val="00375C9A"/>
    <w:rsid w:val="003E42F2"/>
    <w:rsid w:val="003F0E9C"/>
    <w:rsid w:val="003F13BF"/>
    <w:rsid w:val="0041532D"/>
    <w:rsid w:val="00447624"/>
    <w:rsid w:val="00457950"/>
    <w:rsid w:val="004775FF"/>
    <w:rsid w:val="004A2EF9"/>
    <w:rsid w:val="004E2DAD"/>
    <w:rsid w:val="004E5F39"/>
    <w:rsid w:val="005066CD"/>
    <w:rsid w:val="00521736"/>
    <w:rsid w:val="005B640B"/>
    <w:rsid w:val="005C439C"/>
    <w:rsid w:val="005E764F"/>
    <w:rsid w:val="0060211B"/>
    <w:rsid w:val="00623477"/>
    <w:rsid w:val="00652F93"/>
    <w:rsid w:val="006E1F5A"/>
    <w:rsid w:val="006F14BD"/>
    <w:rsid w:val="00712868"/>
    <w:rsid w:val="0074087A"/>
    <w:rsid w:val="0077458D"/>
    <w:rsid w:val="0080012B"/>
    <w:rsid w:val="00873BD2"/>
    <w:rsid w:val="00890462"/>
    <w:rsid w:val="00910779"/>
    <w:rsid w:val="0091559D"/>
    <w:rsid w:val="00916667"/>
    <w:rsid w:val="00922264"/>
    <w:rsid w:val="009228B4"/>
    <w:rsid w:val="00964D5C"/>
    <w:rsid w:val="0098141C"/>
    <w:rsid w:val="009A05FB"/>
    <w:rsid w:val="009E2632"/>
    <w:rsid w:val="009F635A"/>
    <w:rsid w:val="00A0161F"/>
    <w:rsid w:val="00A01B8B"/>
    <w:rsid w:val="00A32778"/>
    <w:rsid w:val="00A32E60"/>
    <w:rsid w:val="00A62443"/>
    <w:rsid w:val="00A84D7E"/>
    <w:rsid w:val="00AB27A4"/>
    <w:rsid w:val="00AD0AF3"/>
    <w:rsid w:val="00AD582E"/>
    <w:rsid w:val="00AE5E7B"/>
    <w:rsid w:val="00AF7005"/>
    <w:rsid w:val="00B278C9"/>
    <w:rsid w:val="00C05B92"/>
    <w:rsid w:val="00C35546"/>
    <w:rsid w:val="00C60079"/>
    <w:rsid w:val="00C85476"/>
    <w:rsid w:val="00C9273E"/>
    <w:rsid w:val="00CE3094"/>
    <w:rsid w:val="00D14AEB"/>
    <w:rsid w:val="00D2203B"/>
    <w:rsid w:val="00D32461"/>
    <w:rsid w:val="00D35375"/>
    <w:rsid w:val="00D72952"/>
    <w:rsid w:val="00DA34D7"/>
    <w:rsid w:val="00DC0B7F"/>
    <w:rsid w:val="00E0512A"/>
    <w:rsid w:val="00E23634"/>
    <w:rsid w:val="00E41630"/>
    <w:rsid w:val="00E52099"/>
    <w:rsid w:val="00E8589B"/>
    <w:rsid w:val="00EC59CC"/>
    <w:rsid w:val="00EE4240"/>
    <w:rsid w:val="00F31D09"/>
    <w:rsid w:val="00F60292"/>
    <w:rsid w:val="00F74C3E"/>
    <w:rsid w:val="00F773C5"/>
    <w:rsid w:val="00F931E7"/>
    <w:rsid w:val="00FE5F4C"/>
    <w:rsid w:val="00FF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7E"/>
    <w:rPr>
      <w:rFonts w:ascii="Times New Roman" w:eastAsia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84D7E"/>
    <w:pPr>
      <w:ind w:left="720"/>
      <w:contextualSpacing/>
    </w:pPr>
  </w:style>
  <w:style w:type="character" w:customStyle="1" w:styleId="apple-converted-space">
    <w:name w:val="apple-converted-space"/>
    <w:uiPriority w:val="99"/>
    <w:rsid w:val="003F0E9C"/>
    <w:rPr>
      <w:rFonts w:cs="Times New Roman"/>
    </w:rPr>
  </w:style>
  <w:style w:type="paragraph" w:customStyle="1" w:styleId="rvps2">
    <w:name w:val="rvps2"/>
    <w:basedOn w:val="a"/>
    <w:uiPriority w:val="99"/>
    <w:rsid w:val="00AD582E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rvps17">
    <w:name w:val="rvps17"/>
    <w:basedOn w:val="a"/>
    <w:uiPriority w:val="99"/>
    <w:rsid w:val="00AD582E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character" w:customStyle="1" w:styleId="rvts23">
    <w:name w:val="rvts23"/>
    <w:uiPriority w:val="99"/>
    <w:rsid w:val="00AD582E"/>
    <w:rPr>
      <w:rFonts w:cs="Times New Roman"/>
    </w:rPr>
  </w:style>
  <w:style w:type="character" w:customStyle="1" w:styleId="rvts64">
    <w:name w:val="rvts64"/>
    <w:uiPriority w:val="99"/>
    <w:rsid w:val="00AD582E"/>
    <w:rPr>
      <w:rFonts w:cs="Times New Roman"/>
    </w:rPr>
  </w:style>
  <w:style w:type="paragraph" w:customStyle="1" w:styleId="rvps3">
    <w:name w:val="rvps3"/>
    <w:basedOn w:val="a"/>
    <w:uiPriority w:val="99"/>
    <w:rsid w:val="00AD582E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character" w:customStyle="1" w:styleId="rvts9">
    <w:name w:val="rvts9"/>
    <w:uiPriority w:val="99"/>
    <w:rsid w:val="00AD582E"/>
    <w:rPr>
      <w:rFonts w:cs="Times New Roman"/>
    </w:rPr>
  </w:style>
  <w:style w:type="paragraph" w:customStyle="1" w:styleId="rvps6">
    <w:name w:val="rvps6"/>
    <w:basedOn w:val="a"/>
    <w:uiPriority w:val="99"/>
    <w:rsid w:val="00AD582E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table" w:styleId="a4">
    <w:name w:val="Table Grid"/>
    <w:basedOn w:val="a1"/>
    <w:uiPriority w:val="99"/>
    <w:locked/>
    <w:rsid w:val="00C8547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3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094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26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37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Ирина Герасименко</dc:creator>
  <cp:keywords/>
  <dc:description/>
  <cp:lastModifiedBy>Q</cp:lastModifiedBy>
  <cp:revision>6</cp:revision>
  <cp:lastPrinted>2021-08-02T13:28:00Z</cp:lastPrinted>
  <dcterms:created xsi:type="dcterms:W3CDTF">2021-09-23T10:18:00Z</dcterms:created>
  <dcterms:modified xsi:type="dcterms:W3CDTF">2021-10-25T07:23:00Z</dcterms:modified>
</cp:coreProperties>
</file>