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УКРАЇНА</w:t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Харківська область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Борівська  селищна рада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</w:t>
      </w:r>
      <w:r w:rsidR="00D53C5C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ІІ сесії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  <w:lang w:val="uk-UA"/>
        </w:rPr>
        <w:t xml:space="preserve"> скликання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Default="0083028E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</w:t>
      </w:r>
      <w:r w:rsidR="00D53C5C" w:rsidRPr="00D53C5C">
        <w:rPr>
          <w:b/>
          <w:sz w:val="28"/>
          <w:szCs w:val="28"/>
          <w:lang w:val="uk-UA"/>
        </w:rPr>
        <w:t>2</w:t>
      </w:r>
      <w:r w:rsidR="00BE34CE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</w:t>
      </w:r>
      <w:r w:rsidR="00D53C5C" w:rsidRPr="00D53C5C">
        <w:rPr>
          <w:b/>
          <w:sz w:val="28"/>
          <w:szCs w:val="28"/>
          <w:lang w:val="uk-UA"/>
        </w:rPr>
        <w:t>жовтня</w:t>
      </w:r>
      <w:r w:rsidR="00B96296">
        <w:rPr>
          <w:b/>
          <w:sz w:val="28"/>
          <w:szCs w:val="28"/>
          <w:lang w:val="uk-UA"/>
        </w:rPr>
        <w:t xml:space="preserve"> 2021 року №</w:t>
      </w:r>
      <w:r>
        <w:rPr>
          <w:b/>
          <w:sz w:val="28"/>
          <w:szCs w:val="28"/>
          <w:lang w:val="uk-UA"/>
        </w:rPr>
        <w:t>28</w:t>
      </w:r>
      <w:r w:rsidR="00B96296">
        <w:rPr>
          <w:b/>
          <w:i/>
          <w:sz w:val="28"/>
          <w:szCs w:val="28"/>
          <w:lang w:val="uk-UA"/>
        </w:rPr>
        <w:t xml:space="preserve">                                                           </w:t>
      </w:r>
    </w:p>
    <w:p w:rsidR="00B96296" w:rsidRDefault="00B96296" w:rsidP="00B96296">
      <w:pPr>
        <w:shd w:val="clear" w:color="auto" w:fill="FFFFFF"/>
        <w:rPr>
          <w:b/>
          <w:bCs/>
          <w:color w:val="444444"/>
          <w:sz w:val="28"/>
          <w:szCs w:val="28"/>
          <w:lang w:val="uk-UA"/>
        </w:rPr>
      </w:pPr>
    </w:p>
    <w:p w:rsidR="00B96296" w:rsidRDefault="00B96296" w:rsidP="001010C1">
      <w:pPr>
        <w:ind w:right="5669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Про надання частини щорічної відпустки Борівському селищному голові</w:t>
      </w:r>
    </w:p>
    <w:p w:rsidR="00B96296" w:rsidRDefault="00B96296" w:rsidP="00B96296">
      <w:pPr>
        <w:shd w:val="clear" w:color="auto" w:fill="FFFFFF"/>
        <w:ind w:right="4251"/>
        <w:jc w:val="both"/>
        <w:rPr>
          <w:b/>
          <w:bCs/>
          <w:sz w:val="28"/>
          <w:szCs w:val="28"/>
          <w:lang w:val="uk-UA"/>
        </w:rPr>
      </w:pPr>
    </w:p>
    <w:p w:rsidR="00B96296" w:rsidRDefault="001010C1" w:rsidP="00B9629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виконання Закону України «</w:t>
      </w:r>
      <w:r w:rsidR="00B96296">
        <w:rPr>
          <w:sz w:val="28"/>
          <w:szCs w:val="28"/>
          <w:lang w:val="uk-UA"/>
        </w:rPr>
        <w:t>Про відпустки», ві</w:t>
      </w:r>
      <w:r>
        <w:rPr>
          <w:sz w:val="28"/>
          <w:szCs w:val="28"/>
          <w:lang w:val="uk-UA"/>
        </w:rPr>
        <w:t>дповідно до статті 26 Закону «</w:t>
      </w:r>
      <w:r w:rsidR="00B96296">
        <w:rPr>
          <w:sz w:val="28"/>
          <w:szCs w:val="28"/>
          <w:lang w:val="uk-UA"/>
        </w:rPr>
        <w:t>Про місцеве самоврядування в Украї</w:t>
      </w:r>
      <w:r>
        <w:rPr>
          <w:sz w:val="28"/>
          <w:szCs w:val="28"/>
          <w:lang w:val="uk-UA"/>
        </w:rPr>
        <w:t>ні», статті 21 Закону України «</w:t>
      </w:r>
      <w:r w:rsidR="00B96296">
        <w:rPr>
          <w:sz w:val="28"/>
          <w:szCs w:val="28"/>
          <w:lang w:val="uk-UA"/>
        </w:rPr>
        <w:t xml:space="preserve">Про службу в органах місцевого самоврядування», </w:t>
      </w:r>
      <w:r w:rsidR="00791946">
        <w:rPr>
          <w:sz w:val="28"/>
          <w:szCs w:val="28"/>
          <w:lang w:val="uk-UA"/>
        </w:rPr>
        <w:t>керуючись п</w:t>
      </w:r>
      <w:r w:rsidR="00B96296">
        <w:rPr>
          <w:sz w:val="28"/>
          <w:szCs w:val="28"/>
          <w:lang w:val="uk-UA"/>
        </w:rPr>
        <w:t>останов</w:t>
      </w:r>
      <w:r w:rsidR="00791946">
        <w:rPr>
          <w:sz w:val="28"/>
          <w:szCs w:val="28"/>
          <w:lang w:val="uk-UA"/>
        </w:rPr>
        <w:t>ою</w:t>
      </w:r>
      <w:r w:rsidR="00B962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Кабінету Міністрів України від </w:t>
      </w:r>
      <w:r w:rsidR="00B96296">
        <w:rPr>
          <w:sz w:val="28"/>
          <w:szCs w:val="28"/>
          <w:lang w:val="uk-UA"/>
        </w:rPr>
        <w:t>09.03.2006р. № 268 «Про впорядкування структури та умов оплати праці апарату органів виконавчої влади, органів прок</w:t>
      </w:r>
      <w:r>
        <w:rPr>
          <w:sz w:val="28"/>
          <w:szCs w:val="28"/>
          <w:lang w:val="uk-UA"/>
        </w:rPr>
        <w:t>уратури, суду та інших органів»</w:t>
      </w:r>
      <w:r w:rsidR="00B96296">
        <w:rPr>
          <w:sz w:val="28"/>
          <w:szCs w:val="28"/>
          <w:lang w:val="uk-UA"/>
        </w:rPr>
        <w:t>, відповідно до рішення І сесії VІІІ скликання Борівської селищно</w:t>
      </w:r>
      <w:r>
        <w:rPr>
          <w:sz w:val="28"/>
          <w:szCs w:val="28"/>
          <w:lang w:val="uk-UA"/>
        </w:rPr>
        <w:t>ї ради від 03.12.2020 року №8 «</w:t>
      </w:r>
      <w:r w:rsidR="00B96296">
        <w:rPr>
          <w:sz w:val="28"/>
          <w:szCs w:val="28"/>
          <w:lang w:val="uk-UA"/>
        </w:rPr>
        <w:t>Про затвердження структури виконавчих органів ради Борівської селищної ради, загальної чисельності апарату ради та її виконавчих органів»,</w:t>
      </w:r>
    </w:p>
    <w:p w:rsidR="00B96296" w:rsidRDefault="00B96296" w:rsidP="00B9629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Борівська селищна рада </w:t>
      </w:r>
    </w:p>
    <w:p w:rsidR="00B96296" w:rsidRDefault="001010C1" w:rsidP="00B96296">
      <w:pPr>
        <w:pStyle w:val="a3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B96296">
        <w:rPr>
          <w:sz w:val="28"/>
          <w:szCs w:val="28"/>
        </w:rPr>
        <w:t>ИРІШИЛА:</w:t>
      </w:r>
    </w:p>
    <w:p w:rsidR="00041B80" w:rsidRDefault="00041B80" w:rsidP="00B96296">
      <w:pPr>
        <w:pStyle w:val="a3"/>
        <w:spacing w:after="0"/>
        <w:jc w:val="center"/>
        <w:rPr>
          <w:sz w:val="28"/>
          <w:szCs w:val="28"/>
        </w:rPr>
      </w:pPr>
    </w:p>
    <w:p w:rsidR="00791946" w:rsidRDefault="00B96296" w:rsidP="00B96296">
      <w:pPr>
        <w:ind w:right="-2"/>
        <w:jc w:val="both"/>
        <w:rPr>
          <w:sz w:val="28"/>
          <w:szCs w:val="28"/>
          <w:lang w:val="uk-UA"/>
        </w:rPr>
      </w:pPr>
      <w:r w:rsidRPr="0079194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Надати </w:t>
      </w:r>
      <w:proofErr w:type="spellStart"/>
      <w:r w:rsidR="0083028E">
        <w:rPr>
          <w:sz w:val="28"/>
          <w:szCs w:val="28"/>
          <w:lang w:val="uk-UA"/>
        </w:rPr>
        <w:t>Тертишному</w:t>
      </w:r>
      <w:proofErr w:type="spellEnd"/>
      <w:r w:rsidRPr="0083028E">
        <w:rPr>
          <w:sz w:val="28"/>
          <w:szCs w:val="28"/>
          <w:lang w:val="uk-UA"/>
        </w:rPr>
        <w:t xml:space="preserve"> Олександру Володимировичу, </w:t>
      </w:r>
      <w:r>
        <w:rPr>
          <w:sz w:val="28"/>
          <w:szCs w:val="28"/>
          <w:lang w:val="uk-UA"/>
        </w:rPr>
        <w:t xml:space="preserve">Борівському селищному голові, частину щорічної основної відпустки терміном на 15  календарних днів з </w:t>
      </w:r>
      <w:r w:rsidR="00D53C5C">
        <w:rPr>
          <w:sz w:val="28"/>
          <w:szCs w:val="28"/>
          <w:lang w:val="uk-UA"/>
        </w:rPr>
        <w:t>08 листопада</w:t>
      </w:r>
      <w:r>
        <w:rPr>
          <w:sz w:val="28"/>
          <w:szCs w:val="28"/>
          <w:lang w:val="uk-UA"/>
        </w:rPr>
        <w:t xml:space="preserve"> 2021 року по </w:t>
      </w:r>
      <w:r w:rsidR="00D53C5C">
        <w:rPr>
          <w:sz w:val="28"/>
          <w:szCs w:val="28"/>
          <w:lang w:val="uk-UA"/>
        </w:rPr>
        <w:t>22 листопада</w:t>
      </w:r>
      <w:r>
        <w:rPr>
          <w:sz w:val="28"/>
          <w:szCs w:val="28"/>
          <w:lang w:val="uk-UA"/>
        </w:rPr>
        <w:t xml:space="preserve"> 2021 року включно</w:t>
      </w:r>
      <w:r w:rsidR="00041B80" w:rsidRPr="00041B80">
        <w:rPr>
          <w:sz w:val="28"/>
          <w:szCs w:val="28"/>
          <w:lang w:val="uk-UA"/>
        </w:rPr>
        <w:t xml:space="preserve"> </w:t>
      </w:r>
      <w:r w:rsidR="00041B80">
        <w:rPr>
          <w:sz w:val="28"/>
          <w:szCs w:val="28"/>
          <w:lang w:val="uk-UA"/>
        </w:rPr>
        <w:t>за відпрацьований період роботи з 11 листопада 2020 року по 10 листопада 2021 року</w:t>
      </w:r>
      <w:r>
        <w:rPr>
          <w:sz w:val="28"/>
          <w:szCs w:val="28"/>
          <w:lang w:val="uk-UA"/>
        </w:rPr>
        <w:t>.</w:t>
      </w:r>
    </w:p>
    <w:p w:rsidR="00791946" w:rsidRPr="008373D4" w:rsidRDefault="00791946" w:rsidP="00791946">
      <w:pPr>
        <w:ind w:right="-2"/>
        <w:jc w:val="both"/>
        <w:rPr>
          <w:lang w:val="uk-UA"/>
        </w:rPr>
      </w:pPr>
      <w:r w:rsidRPr="00791946">
        <w:rPr>
          <w:b/>
          <w:sz w:val="28"/>
          <w:szCs w:val="28"/>
          <w:lang w:val="uk-UA"/>
        </w:rPr>
        <w:t>2.</w:t>
      </w:r>
      <w:r w:rsidRPr="00791946">
        <w:rPr>
          <w:sz w:val="28"/>
          <w:szCs w:val="28"/>
          <w:lang w:val="uk-UA"/>
        </w:rPr>
        <w:t xml:space="preserve"> </w:t>
      </w:r>
      <w:r w:rsidRPr="008373D4">
        <w:rPr>
          <w:sz w:val="28"/>
          <w:szCs w:val="28"/>
          <w:lang w:val="uk-UA"/>
        </w:rPr>
        <w:t xml:space="preserve">Надати </w:t>
      </w:r>
      <w:proofErr w:type="spellStart"/>
      <w:r w:rsidR="0083028E">
        <w:rPr>
          <w:sz w:val="28"/>
          <w:szCs w:val="28"/>
          <w:lang w:val="uk-UA"/>
        </w:rPr>
        <w:t>Тертишному</w:t>
      </w:r>
      <w:proofErr w:type="spellEnd"/>
      <w:r w:rsidRPr="0083028E">
        <w:rPr>
          <w:sz w:val="28"/>
          <w:szCs w:val="28"/>
          <w:lang w:val="uk-UA"/>
        </w:rPr>
        <w:t xml:space="preserve"> Олександру Володимировичу, </w:t>
      </w:r>
      <w:r w:rsidRPr="008373D4">
        <w:rPr>
          <w:sz w:val="28"/>
          <w:szCs w:val="28"/>
          <w:lang w:val="uk-UA"/>
        </w:rPr>
        <w:t>Борівському селищному голові, матеріальну допомогу для вирішення соціально – побутових питань у розмірі середньомісячної заробітної плати.</w:t>
      </w:r>
    </w:p>
    <w:p w:rsidR="00B96296" w:rsidRDefault="00791946" w:rsidP="00791946">
      <w:pPr>
        <w:shd w:val="clear" w:color="auto" w:fill="FFFFFF"/>
        <w:tabs>
          <w:tab w:val="left" w:pos="9354"/>
        </w:tabs>
        <w:jc w:val="both"/>
        <w:rPr>
          <w:sz w:val="28"/>
          <w:szCs w:val="28"/>
          <w:lang w:val="uk-UA"/>
        </w:rPr>
      </w:pPr>
      <w:r w:rsidRPr="00087C82">
        <w:rPr>
          <w:b/>
          <w:bCs/>
          <w:sz w:val="28"/>
          <w:szCs w:val="28"/>
          <w:lang w:val="uk-UA"/>
        </w:rPr>
        <w:t>3.</w:t>
      </w:r>
      <w:r>
        <w:rPr>
          <w:bCs/>
          <w:sz w:val="28"/>
          <w:szCs w:val="28"/>
          <w:lang w:val="uk-UA"/>
        </w:rPr>
        <w:t xml:space="preserve"> Відділу бухгалтерського обліку та звітності Борівської селищної ради нарахувати матеріальну допомогу та виплатити під час виплати заробітної плати за І половину листопада 2021 року, згідно чинного законодавства.</w:t>
      </w:r>
    </w:p>
    <w:p w:rsidR="00B96296" w:rsidRDefault="00791946" w:rsidP="00041B80">
      <w:pPr>
        <w:shd w:val="clear" w:color="auto" w:fill="FFFFFF"/>
        <w:tabs>
          <w:tab w:val="left" w:pos="9354"/>
        </w:tabs>
        <w:jc w:val="both"/>
        <w:rPr>
          <w:bCs/>
          <w:sz w:val="28"/>
          <w:szCs w:val="28"/>
          <w:lang w:val="uk-UA"/>
        </w:rPr>
      </w:pPr>
      <w:r w:rsidRPr="00087C82">
        <w:rPr>
          <w:b/>
          <w:bCs/>
          <w:sz w:val="28"/>
          <w:szCs w:val="28"/>
          <w:lang w:val="uk-UA"/>
        </w:rPr>
        <w:t>4</w:t>
      </w:r>
      <w:r w:rsidR="00B96296" w:rsidRPr="00087C82">
        <w:rPr>
          <w:b/>
          <w:bCs/>
          <w:sz w:val="28"/>
          <w:szCs w:val="28"/>
          <w:lang w:val="uk-UA"/>
        </w:rPr>
        <w:t>.</w:t>
      </w:r>
      <w:r w:rsidR="00B9629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96296">
        <w:rPr>
          <w:bCs/>
          <w:sz w:val="28"/>
          <w:szCs w:val="28"/>
          <w:lang w:val="uk-UA"/>
        </w:rPr>
        <w:t>На період відпустки обов’язки селищного голови та право першого підпису  покласти на секретаря селищної ради КІЯН</w:t>
      </w:r>
      <w:r w:rsidR="00B30097">
        <w:rPr>
          <w:bCs/>
          <w:sz w:val="28"/>
          <w:szCs w:val="28"/>
          <w:lang w:val="uk-UA"/>
        </w:rPr>
        <w:t>А</w:t>
      </w:r>
      <w:r w:rsidR="00B96296">
        <w:rPr>
          <w:bCs/>
          <w:sz w:val="28"/>
          <w:szCs w:val="28"/>
          <w:lang w:val="uk-UA"/>
        </w:rPr>
        <w:t xml:space="preserve"> Віталія Олексійовича.</w:t>
      </w:r>
    </w:p>
    <w:p w:rsidR="00B96296" w:rsidRDefault="00B96296" w:rsidP="00B96296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C21408" w:rsidRDefault="00B96296" w:rsidP="00791946">
      <w:pPr>
        <w:jc w:val="both"/>
      </w:pPr>
      <w:r>
        <w:rPr>
          <w:b/>
          <w:bCs/>
          <w:sz w:val="28"/>
          <w:szCs w:val="28"/>
          <w:lang w:val="uk-UA"/>
        </w:rPr>
        <w:t>Борівський 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Олександр ТЕРТИШНИЙ</w:t>
      </w:r>
    </w:p>
    <w:sectPr w:rsidR="00C21408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96"/>
    <w:rsid w:val="00041B80"/>
    <w:rsid w:val="00054880"/>
    <w:rsid w:val="00087C82"/>
    <w:rsid w:val="001010C1"/>
    <w:rsid w:val="001E53D5"/>
    <w:rsid w:val="00504ABB"/>
    <w:rsid w:val="00536465"/>
    <w:rsid w:val="00603377"/>
    <w:rsid w:val="00786C0D"/>
    <w:rsid w:val="00791946"/>
    <w:rsid w:val="0083028E"/>
    <w:rsid w:val="00A87B50"/>
    <w:rsid w:val="00B30097"/>
    <w:rsid w:val="00B96296"/>
    <w:rsid w:val="00BE34CE"/>
    <w:rsid w:val="00BF77D1"/>
    <w:rsid w:val="00C21408"/>
    <w:rsid w:val="00D53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a4">
    <w:name w:val="Основной текст Знак"/>
    <w:basedOn w:val="a0"/>
    <w:link w:val="a3"/>
    <w:semiHidden/>
    <w:rsid w:val="00B96296"/>
    <w:rPr>
      <w:rFonts w:ascii="Times New Roman" w:eastAsia="Times New Roman" w:hAnsi="Times New Roman" w:cs="Times New Roman"/>
      <w:b/>
      <w:bCs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96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2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919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FEBD5-C8A5-419A-B0D1-BBC0B11B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Q</cp:lastModifiedBy>
  <cp:revision>16</cp:revision>
  <cp:lastPrinted>2021-10-12T12:59:00Z</cp:lastPrinted>
  <dcterms:created xsi:type="dcterms:W3CDTF">2021-07-13T07:13:00Z</dcterms:created>
  <dcterms:modified xsi:type="dcterms:W3CDTF">2021-10-25T05:47:00Z</dcterms:modified>
</cp:coreProperties>
</file>