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48B" w:rsidRPr="00DD08F1" w:rsidRDefault="0093148B" w:rsidP="0093148B">
      <w:pPr>
        <w:jc w:val="center"/>
      </w:pPr>
      <w:r>
        <w:rPr>
          <w:noProof/>
        </w:rPr>
        <w:drawing>
          <wp:inline distT="0" distB="0" distL="0" distR="0">
            <wp:extent cx="476250" cy="692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9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148B" w:rsidRPr="007A1396" w:rsidRDefault="0093148B" w:rsidP="0093148B">
      <w:pPr>
        <w:jc w:val="center"/>
        <w:rPr>
          <w:sz w:val="28"/>
          <w:szCs w:val="28"/>
          <w:lang w:val="uk-UA"/>
        </w:rPr>
      </w:pPr>
      <w:r w:rsidRPr="007A1396">
        <w:rPr>
          <w:b/>
          <w:sz w:val="28"/>
          <w:szCs w:val="28"/>
          <w:lang w:val="uk-UA"/>
        </w:rPr>
        <w:t>УКРАЇНА</w:t>
      </w:r>
    </w:p>
    <w:p w:rsidR="0093148B" w:rsidRPr="007A1396" w:rsidRDefault="0093148B" w:rsidP="0093148B">
      <w:pPr>
        <w:jc w:val="center"/>
        <w:rPr>
          <w:b/>
          <w:sz w:val="28"/>
          <w:szCs w:val="28"/>
          <w:lang w:val="uk-UA"/>
        </w:rPr>
      </w:pPr>
      <w:r w:rsidRPr="007A1396">
        <w:rPr>
          <w:b/>
          <w:sz w:val="28"/>
          <w:szCs w:val="28"/>
          <w:lang w:val="uk-UA"/>
        </w:rPr>
        <w:t>Харківська область</w:t>
      </w:r>
    </w:p>
    <w:p w:rsidR="0093148B" w:rsidRPr="007A1396" w:rsidRDefault="0093148B" w:rsidP="0093148B">
      <w:pPr>
        <w:jc w:val="center"/>
        <w:rPr>
          <w:sz w:val="28"/>
          <w:szCs w:val="28"/>
        </w:rPr>
      </w:pPr>
      <w:proofErr w:type="spellStart"/>
      <w:r w:rsidRPr="007A1396">
        <w:rPr>
          <w:b/>
          <w:sz w:val="28"/>
          <w:szCs w:val="28"/>
        </w:rPr>
        <w:t>Борівська</w:t>
      </w:r>
      <w:proofErr w:type="spellEnd"/>
      <w:r w:rsidRPr="007A1396">
        <w:rPr>
          <w:b/>
          <w:sz w:val="28"/>
          <w:szCs w:val="28"/>
        </w:rPr>
        <w:t xml:space="preserve"> </w:t>
      </w:r>
      <w:proofErr w:type="spellStart"/>
      <w:r w:rsidRPr="007A1396">
        <w:rPr>
          <w:b/>
          <w:sz w:val="28"/>
          <w:szCs w:val="28"/>
        </w:rPr>
        <w:t>селищна</w:t>
      </w:r>
      <w:proofErr w:type="spellEnd"/>
      <w:r w:rsidRPr="007A1396">
        <w:rPr>
          <w:b/>
          <w:sz w:val="28"/>
          <w:szCs w:val="28"/>
        </w:rPr>
        <w:t xml:space="preserve"> рада</w:t>
      </w:r>
    </w:p>
    <w:p w:rsidR="0093148B" w:rsidRPr="0093148B" w:rsidRDefault="0093148B" w:rsidP="0093148B">
      <w:pPr>
        <w:jc w:val="right"/>
        <w:rPr>
          <w:bCs/>
          <w:sz w:val="28"/>
          <w:szCs w:val="28"/>
          <w:lang w:val="uk-UA"/>
        </w:rPr>
      </w:pPr>
    </w:p>
    <w:p w:rsidR="0093148B" w:rsidRPr="007A1396" w:rsidRDefault="0093148B" w:rsidP="0093148B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РІШЕНН</w:t>
      </w:r>
      <w:r w:rsidRPr="007A1396">
        <w:rPr>
          <w:b/>
          <w:bCs/>
          <w:sz w:val="28"/>
          <w:szCs w:val="28"/>
          <w:lang w:val="uk-UA"/>
        </w:rPr>
        <w:t>Я</w:t>
      </w:r>
    </w:p>
    <w:p w:rsidR="0093148B" w:rsidRPr="001D3A32" w:rsidRDefault="0093148B" w:rsidP="0093148B">
      <w:pPr>
        <w:jc w:val="center"/>
        <w:rPr>
          <w:b/>
          <w:sz w:val="28"/>
          <w:szCs w:val="28"/>
          <w:lang w:val="uk-UA"/>
        </w:rPr>
      </w:pPr>
      <w:r w:rsidRPr="001D3A32">
        <w:rPr>
          <w:b/>
          <w:sz w:val="28"/>
          <w:szCs w:val="28"/>
          <w:lang w:val="en-US"/>
        </w:rPr>
        <w:t>XV</w:t>
      </w:r>
      <w:r w:rsidRPr="001D3A32">
        <w:rPr>
          <w:b/>
          <w:sz w:val="28"/>
          <w:szCs w:val="28"/>
          <w:lang w:val="uk-UA"/>
        </w:rPr>
        <w:t xml:space="preserve">І сесії </w:t>
      </w:r>
      <w:r w:rsidRPr="001D3A32">
        <w:rPr>
          <w:b/>
          <w:sz w:val="28"/>
          <w:szCs w:val="28"/>
          <w:lang w:val="en-US"/>
        </w:rPr>
        <w:t>V</w:t>
      </w:r>
      <w:r w:rsidRPr="001D3A32">
        <w:rPr>
          <w:b/>
          <w:sz w:val="28"/>
          <w:szCs w:val="28"/>
          <w:lang w:val="uk-UA"/>
        </w:rPr>
        <w:t>ІІІ скликання</w:t>
      </w:r>
    </w:p>
    <w:p w:rsidR="0093148B" w:rsidRPr="007226DD" w:rsidRDefault="0093148B" w:rsidP="0093148B">
      <w:pPr>
        <w:rPr>
          <w:sz w:val="28"/>
          <w:szCs w:val="28"/>
          <w:lang w:val="uk-UA"/>
        </w:rPr>
      </w:pPr>
    </w:p>
    <w:p w:rsidR="0093148B" w:rsidRDefault="0093148B" w:rsidP="0093148B">
      <w:pPr>
        <w:tabs>
          <w:tab w:val="left" w:pos="2490"/>
        </w:tabs>
        <w:rPr>
          <w:b/>
          <w:sz w:val="28"/>
          <w:szCs w:val="28"/>
          <w:lang w:val="uk-UA"/>
        </w:rPr>
      </w:pPr>
      <w:r w:rsidRPr="00CD15F9">
        <w:rPr>
          <w:b/>
          <w:sz w:val="28"/>
          <w:szCs w:val="28"/>
          <w:lang w:val="uk-UA"/>
        </w:rPr>
        <w:t>від</w:t>
      </w:r>
      <w:r>
        <w:rPr>
          <w:sz w:val="28"/>
          <w:szCs w:val="28"/>
          <w:lang w:val="uk-UA"/>
        </w:rPr>
        <w:t xml:space="preserve"> </w:t>
      </w:r>
      <w:r w:rsidR="00A81E31">
        <w:rPr>
          <w:b/>
          <w:sz w:val="28"/>
          <w:szCs w:val="28"/>
          <w:lang w:val="uk-UA"/>
        </w:rPr>
        <w:t>14</w:t>
      </w:r>
      <w:r>
        <w:rPr>
          <w:b/>
          <w:sz w:val="28"/>
          <w:szCs w:val="28"/>
          <w:lang w:val="uk-UA"/>
        </w:rPr>
        <w:t xml:space="preserve"> вересня </w:t>
      </w:r>
      <w:r w:rsidRPr="00623686">
        <w:rPr>
          <w:b/>
          <w:sz w:val="28"/>
          <w:szCs w:val="28"/>
          <w:lang w:val="uk-UA"/>
        </w:rPr>
        <w:t>2021</w:t>
      </w:r>
      <w:r w:rsidR="00A81E31">
        <w:rPr>
          <w:b/>
          <w:sz w:val="28"/>
          <w:szCs w:val="28"/>
          <w:lang w:val="uk-UA"/>
        </w:rPr>
        <w:t xml:space="preserve"> року №3</w:t>
      </w:r>
    </w:p>
    <w:p w:rsidR="0093148B" w:rsidRDefault="0093148B" w:rsidP="0093148B">
      <w:pPr>
        <w:rPr>
          <w:rFonts w:eastAsia="Calibri"/>
          <w:b/>
          <w:sz w:val="28"/>
          <w:szCs w:val="28"/>
          <w:lang w:val="uk-UA"/>
        </w:rPr>
      </w:pPr>
    </w:p>
    <w:p w:rsidR="0093148B" w:rsidRPr="007226DD" w:rsidRDefault="0093148B" w:rsidP="0093148B">
      <w:pPr>
        <w:ind w:right="4110"/>
        <w:jc w:val="both"/>
        <w:rPr>
          <w:b/>
          <w:bCs/>
          <w:sz w:val="28"/>
          <w:lang w:val="uk-UA"/>
        </w:rPr>
      </w:pPr>
      <w:r w:rsidRPr="007226DD">
        <w:rPr>
          <w:rFonts w:eastAsia="Calibri"/>
          <w:b/>
          <w:sz w:val="28"/>
          <w:szCs w:val="28"/>
          <w:lang w:val="uk-UA"/>
        </w:rPr>
        <w:t xml:space="preserve">Про </w:t>
      </w:r>
      <w:r>
        <w:rPr>
          <w:b/>
          <w:sz w:val="28"/>
          <w:szCs w:val="28"/>
          <w:lang w:val="uk-UA"/>
        </w:rPr>
        <w:t xml:space="preserve">хід підготовки об’єктів </w:t>
      </w:r>
      <w:r w:rsidRPr="0093148B">
        <w:rPr>
          <w:b/>
          <w:sz w:val="28"/>
          <w:szCs w:val="28"/>
          <w:lang w:val="uk-UA"/>
        </w:rPr>
        <w:t>житлово-комунального господарства і соціальної сфери до опа</w:t>
      </w:r>
      <w:r>
        <w:rPr>
          <w:b/>
          <w:sz w:val="28"/>
          <w:szCs w:val="28"/>
          <w:lang w:val="uk-UA"/>
        </w:rPr>
        <w:t>лювального сезону 2021-2022 року</w:t>
      </w:r>
    </w:p>
    <w:p w:rsidR="0093148B" w:rsidRDefault="0093148B" w:rsidP="0093148B">
      <w:pPr>
        <w:rPr>
          <w:b/>
          <w:sz w:val="28"/>
          <w:lang w:val="uk-UA"/>
        </w:rPr>
      </w:pPr>
    </w:p>
    <w:p w:rsidR="0093148B" w:rsidRPr="007226DD" w:rsidRDefault="0093148B" w:rsidP="0093148B">
      <w:pPr>
        <w:jc w:val="both"/>
        <w:rPr>
          <w:sz w:val="28"/>
          <w:szCs w:val="28"/>
          <w:lang w:val="uk-UA"/>
        </w:rPr>
      </w:pPr>
      <w:r w:rsidRPr="00CE1866">
        <w:rPr>
          <w:sz w:val="28"/>
          <w:szCs w:val="28"/>
          <w:lang w:val="uk-UA"/>
        </w:rPr>
        <w:t xml:space="preserve">     Відповідн</w:t>
      </w:r>
      <w:r>
        <w:rPr>
          <w:sz w:val="28"/>
          <w:szCs w:val="28"/>
          <w:lang w:val="uk-UA"/>
        </w:rPr>
        <w:t>о до п.7 ст. 26 Закону України «</w:t>
      </w:r>
      <w:r w:rsidRPr="00CE1866">
        <w:rPr>
          <w:sz w:val="28"/>
          <w:szCs w:val="28"/>
          <w:lang w:val="uk-UA"/>
        </w:rPr>
        <w:t>Про місцеве самоврядування в Укра</w:t>
      </w:r>
      <w:r>
        <w:rPr>
          <w:sz w:val="28"/>
          <w:szCs w:val="28"/>
          <w:lang w:val="uk-UA"/>
        </w:rPr>
        <w:t>їні»</w:t>
      </w:r>
      <w:r w:rsidRPr="00CE1866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7226DD">
        <w:rPr>
          <w:bCs/>
          <w:sz w:val="28"/>
          <w:szCs w:val="28"/>
          <w:lang w:val="uk-UA"/>
        </w:rPr>
        <w:t>плану роботи селищної ради на 2021 рік</w:t>
      </w:r>
      <w:r>
        <w:rPr>
          <w:bCs/>
          <w:sz w:val="28"/>
          <w:szCs w:val="28"/>
          <w:lang w:val="uk-UA"/>
        </w:rPr>
        <w:t xml:space="preserve">, затвердженого рішенням </w:t>
      </w:r>
      <w:r w:rsidRPr="007226DD">
        <w:rPr>
          <w:sz w:val="28"/>
          <w:szCs w:val="28"/>
          <w:lang w:val="uk-UA"/>
        </w:rPr>
        <w:t xml:space="preserve">ІІІ сесії </w:t>
      </w:r>
      <w:r w:rsidRPr="007226DD">
        <w:rPr>
          <w:sz w:val="28"/>
          <w:szCs w:val="28"/>
          <w:lang w:val="en-US"/>
        </w:rPr>
        <w:t>V</w:t>
      </w:r>
      <w:r w:rsidRPr="007226DD">
        <w:rPr>
          <w:sz w:val="28"/>
          <w:szCs w:val="28"/>
          <w:lang w:val="uk-UA"/>
        </w:rPr>
        <w:t>ІІІ скликання від 24 грудня 2020 року № 13</w:t>
      </w:r>
      <w:r>
        <w:rPr>
          <w:sz w:val="28"/>
          <w:szCs w:val="28"/>
          <w:lang w:val="uk-UA"/>
        </w:rPr>
        <w:t>, селищна рада</w:t>
      </w:r>
    </w:p>
    <w:p w:rsidR="0093148B" w:rsidRDefault="0093148B" w:rsidP="0093148B">
      <w:pPr>
        <w:jc w:val="both"/>
        <w:rPr>
          <w:sz w:val="28"/>
          <w:lang w:val="uk-UA"/>
        </w:rPr>
      </w:pPr>
    </w:p>
    <w:p w:rsidR="0093148B" w:rsidRDefault="0093148B" w:rsidP="0093148B">
      <w:pPr>
        <w:jc w:val="center"/>
        <w:rPr>
          <w:b/>
          <w:bCs/>
          <w:sz w:val="28"/>
          <w:lang w:val="uk-UA"/>
        </w:rPr>
      </w:pPr>
      <w:r>
        <w:rPr>
          <w:b/>
          <w:bCs/>
          <w:sz w:val="28"/>
          <w:lang w:val="uk-UA"/>
        </w:rPr>
        <w:t>ВИРІШИЛА:</w:t>
      </w:r>
    </w:p>
    <w:p w:rsidR="0093148B" w:rsidRDefault="0093148B" w:rsidP="0093148B">
      <w:pPr>
        <w:rPr>
          <w:b/>
          <w:bCs/>
          <w:sz w:val="28"/>
          <w:lang w:val="uk-UA"/>
        </w:rPr>
      </w:pPr>
    </w:p>
    <w:p w:rsidR="0093148B" w:rsidRDefault="0093148B" w:rsidP="0093148B">
      <w:pPr>
        <w:jc w:val="both"/>
        <w:rPr>
          <w:bCs/>
          <w:sz w:val="28"/>
          <w:lang w:val="uk-UA"/>
        </w:rPr>
      </w:pPr>
      <w:r>
        <w:rPr>
          <w:sz w:val="28"/>
          <w:lang w:val="uk-UA"/>
        </w:rPr>
        <w:t xml:space="preserve">      1. Інформацію </w:t>
      </w:r>
      <w:r w:rsidR="00A81E31">
        <w:rPr>
          <w:sz w:val="28"/>
          <w:lang w:val="uk-UA"/>
        </w:rPr>
        <w:t xml:space="preserve">Клименко Олени Василівни – начальника </w:t>
      </w:r>
      <w:r w:rsidR="00A81E31" w:rsidRPr="00A81E31">
        <w:rPr>
          <w:sz w:val="28"/>
          <w:lang w:val="uk-UA"/>
        </w:rPr>
        <w:t>в</w:t>
      </w:r>
      <w:r w:rsidR="00A81E31" w:rsidRPr="00A81E31">
        <w:rPr>
          <w:sz w:val="28"/>
          <w:szCs w:val="28"/>
          <w:lang w:val="uk-UA"/>
        </w:rPr>
        <w:t>ідділу житлово-</w:t>
      </w:r>
      <w:r w:rsidR="00A81E31">
        <w:rPr>
          <w:sz w:val="28"/>
          <w:szCs w:val="28"/>
          <w:lang w:val="uk-UA"/>
        </w:rPr>
        <w:t xml:space="preserve">комунального господарства, </w:t>
      </w:r>
      <w:r w:rsidR="00A81E31" w:rsidRPr="00A81E31">
        <w:rPr>
          <w:sz w:val="28"/>
          <w:szCs w:val="28"/>
          <w:lang w:val="uk-UA"/>
        </w:rPr>
        <w:t>містобудування, архітектури</w:t>
      </w:r>
      <w:r w:rsidR="00A81E31">
        <w:rPr>
          <w:sz w:val="28"/>
          <w:szCs w:val="28"/>
          <w:lang w:val="uk-UA"/>
        </w:rPr>
        <w:t xml:space="preserve"> Борівської селищної ради</w:t>
      </w:r>
      <w:r w:rsidRPr="002C4F5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 </w:t>
      </w:r>
      <w:r w:rsidRPr="0093148B">
        <w:rPr>
          <w:sz w:val="28"/>
          <w:szCs w:val="28"/>
          <w:lang w:val="uk-UA"/>
        </w:rPr>
        <w:t>хід підготовки об’єктів житлово-комунального господарства і соціальної сфери до опалювального сезону 2021-2022 роки</w:t>
      </w:r>
      <w:r>
        <w:rPr>
          <w:bCs/>
          <w:sz w:val="28"/>
          <w:lang w:val="uk-UA"/>
        </w:rPr>
        <w:t xml:space="preserve"> взяти до відома.</w:t>
      </w:r>
    </w:p>
    <w:p w:rsidR="0093148B" w:rsidRDefault="0093148B" w:rsidP="0093148B">
      <w:pPr>
        <w:jc w:val="both"/>
        <w:rPr>
          <w:bCs/>
          <w:sz w:val="28"/>
          <w:lang w:val="uk-UA"/>
        </w:rPr>
      </w:pPr>
    </w:p>
    <w:p w:rsidR="0093148B" w:rsidRDefault="0093148B" w:rsidP="0093148B">
      <w:pPr>
        <w:jc w:val="both"/>
        <w:rPr>
          <w:bCs/>
          <w:sz w:val="28"/>
          <w:lang w:val="uk-UA"/>
        </w:rPr>
      </w:pPr>
    </w:p>
    <w:p w:rsidR="002545BB" w:rsidRDefault="0093148B" w:rsidP="0093148B">
      <w:pPr>
        <w:jc w:val="center"/>
        <w:rPr>
          <w:b/>
          <w:sz w:val="28"/>
          <w:szCs w:val="28"/>
          <w:lang w:val="uk-UA"/>
        </w:rPr>
      </w:pPr>
      <w:r w:rsidRPr="00ED2CCA">
        <w:rPr>
          <w:b/>
          <w:bCs/>
          <w:sz w:val="28"/>
          <w:szCs w:val="28"/>
          <w:lang w:val="uk-UA"/>
        </w:rPr>
        <w:t>Бор</w:t>
      </w:r>
      <w:r w:rsidRPr="00ED2CCA">
        <w:rPr>
          <w:b/>
          <w:sz w:val="28"/>
          <w:szCs w:val="28"/>
          <w:lang w:val="uk-UA"/>
        </w:rPr>
        <w:t>івський селищний голова                   Олекса</w:t>
      </w:r>
      <w:r>
        <w:rPr>
          <w:b/>
          <w:sz w:val="28"/>
          <w:szCs w:val="28"/>
          <w:lang w:val="uk-UA"/>
        </w:rPr>
        <w:t>н</w:t>
      </w:r>
      <w:r w:rsidRPr="00ED2CCA">
        <w:rPr>
          <w:b/>
          <w:sz w:val="28"/>
          <w:szCs w:val="28"/>
          <w:lang w:val="uk-UA"/>
        </w:rPr>
        <w:t>др ТЕРТИШНИЙ</w:t>
      </w:r>
    </w:p>
    <w:p w:rsidR="002545BB" w:rsidRDefault="002545BB">
      <w:pPr>
        <w:spacing w:after="160" w:line="259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</w:p>
    <w:p w:rsidR="002545BB" w:rsidRPr="00F35464" w:rsidRDefault="002545BB" w:rsidP="002545BB">
      <w:pPr>
        <w:ind w:firstLine="709"/>
        <w:jc w:val="center"/>
        <w:rPr>
          <w:b/>
          <w:sz w:val="28"/>
          <w:szCs w:val="28"/>
          <w:lang w:val="uk-UA"/>
        </w:rPr>
      </w:pPr>
      <w:r w:rsidRPr="00F35464">
        <w:rPr>
          <w:b/>
          <w:sz w:val="28"/>
          <w:szCs w:val="28"/>
          <w:lang w:val="uk-UA"/>
        </w:rPr>
        <w:lastRenderedPageBreak/>
        <w:t xml:space="preserve">Інформація щодо підготовки господарського комплексу та об’єктів соціальної сфери Борівської селищної </w:t>
      </w:r>
      <w:r>
        <w:rPr>
          <w:b/>
          <w:sz w:val="28"/>
          <w:szCs w:val="28"/>
          <w:lang w:val="uk-UA"/>
        </w:rPr>
        <w:t xml:space="preserve">територіальної громади </w:t>
      </w:r>
      <w:r w:rsidRPr="00F35464">
        <w:rPr>
          <w:b/>
          <w:sz w:val="28"/>
          <w:szCs w:val="28"/>
          <w:lang w:val="uk-UA"/>
        </w:rPr>
        <w:t>до осінньо-зимового періоду 2021-2022 років</w:t>
      </w:r>
    </w:p>
    <w:p w:rsidR="002545BB" w:rsidRPr="00F35464" w:rsidRDefault="002545BB" w:rsidP="002545BB">
      <w:pPr>
        <w:ind w:firstLine="709"/>
        <w:jc w:val="center"/>
        <w:rPr>
          <w:b/>
          <w:sz w:val="28"/>
          <w:szCs w:val="28"/>
          <w:lang w:val="uk-UA"/>
        </w:rPr>
      </w:pPr>
    </w:p>
    <w:p w:rsidR="002545BB" w:rsidRPr="00F35464" w:rsidRDefault="002545BB" w:rsidP="002545BB">
      <w:pPr>
        <w:pStyle w:val="a5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Підготовка господарського комплексу та об’єктів соціальної сфери до роботи в осінньо-зимовий період 2021/2022 років проводиться у відповідності до запланованих заходів. Розпорядженням голови селищної ради від 18 травня 2021 року утворено штаб з організації підготовки господарського комплексу та об’єктів соціальної сфери до сталого функціонування в осінньо-зимовий період 2021-2022 років, який забезпечує координацію, контроль та реалізацію заходів по підготовці об’єктів до роботи в осінньо-зимовий період. Засідання штабу проводяться щотижня. Станом на 14 вересня 2021 року проведено 12 засідань штабу.</w:t>
      </w:r>
    </w:p>
    <w:p w:rsidR="002545BB" w:rsidRPr="00F35464" w:rsidRDefault="002545BB" w:rsidP="002545BB">
      <w:pPr>
        <w:ind w:firstLine="709"/>
        <w:jc w:val="both"/>
        <w:rPr>
          <w:sz w:val="28"/>
          <w:szCs w:val="28"/>
          <w:lang w:val="uk-UA"/>
        </w:rPr>
      </w:pPr>
    </w:p>
    <w:p w:rsidR="002545BB" w:rsidRPr="00F35464" w:rsidRDefault="002545BB" w:rsidP="002545BB">
      <w:pPr>
        <w:ind w:firstLine="709"/>
        <w:jc w:val="center"/>
        <w:rPr>
          <w:b/>
          <w:sz w:val="28"/>
          <w:szCs w:val="28"/>
          <w:lang w:val="uk-UA"/>
        </w:rPr>
      </w:pPr>
      <w:r w:rsidRPr="00F35464">
        <w:rPr>
          <w:b/>
          <w:sz w:val="28"/>
          <w:szCs w:val="28"/>
          <w:lang w:val="uk-UA"/>
        </w:rPr>
        <w:t>Теплове господарство.</w:t>
      </w:r>
    </w:p>
    <w:p w:rsidR="002545BB" w:rsidRPr="00F35464" w:rsidRDefault="002545BB" w:rsidP="002545BB">
      <w:pPr>
        <w:ind w:firstLine="709"/>
        <w:jc w:val="center"/>
        <w:rPr>
          <w:sz w:val="28"/>
          <w:szCs w:val="28"/>
          <w:lang w:val="uk-UA"/>
        </w:rPr>
      </w:pP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До роботи в осінньо-зимовий період 2021/2022 років планується підготувати 30 котелень.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Станом на 14.09.2021 року підготовлено 28 котелень (93 %).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 xml:space="preserve">Підготовлено </w:t>
      </w:r>
      <w:smartTag w:uri="urn:schemas-microsoft-com:office:smarttags" w:element="metricconverter">
        <w:smartTagPr>
          <w:attr w:name="ProductID" w:val="8,2 км"/>
        </w:smartTagPr>
        <w:r w:rsidRPr="00F35464">
          <w:rPr>
            <w:sz w:val="28"/>
            <w:szCs w:val="28"/>
            <w:lang w:val="uk-UA"/>
          </w:rPr>
          <w:t>8,2 км</w:t>
        </w:r>
      </w:smartTag>
      <w:r w:rsidRPr="00F35464">
        <w:rPr>
          <w:sz w:val="28"/>
          <w:szCs w:val="28"/>
          <w:lang w:val="uk-UA"/>
        </w:rPr>
        <w:t xml:space="preserve"> теплових мереж (у двотрубному обчисленні)  - 100 % від запланованого показника).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Обсяг коштів на виконання підготовчих та ремонтних робіт - 90,0 </w:t>
      </w:r>
      <w:proofErr w:type="spellStart"/>
      <w:r w:rsidRPr="00F35464">
        <w:rPr>
          <w:sz w:val="28"/>
          <w:szCs w:val="28"/>
          <w:lang w:val="uk-UA"/>
        </w:rPr>
        <w:t>тис.грн</w:t>
      </w:r>
      <w:proofErr w:type="spellEnd"/>
      <w:r w:rsidRPr="00F35464">
        <w:rPr>
          <w:sz w:val="28"/>
          <w:szCs w:val="28"/>
          <w:lang w:val="uk-UA"/>
        </w:rPr>
        <w:t>.  (кошти підприємства) використані стовідсотково.</w:t>
      </w:r>
    </w:p>
    <w:p w:rsidR="002545BB" w:rsidRPr="00F35464" w:rsidRDefault="002545BB" w:rsidP="002545BB">
      <w:pPr>
        <w:ind w:right="-1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Станом на 14 вересня 2021 року договір на постачання природного газу  Борівським комунальним підприємством теплових мереж з ТОВ Газопостачальн</w:t>
      </w:r>
      <w:r>
        <w:rPr>
          <w:sz w:val="28"/>
          <w:szCs w:val="28"/>
          <w:lang w:val="uk-UA"/>
        </w:rPr>
        <w:t>а компанія «</w:t>
      </w:r>
      <w:proofErr w:type="spellStart"/>
      <w:r>
        <w:rPr>
          <w:sz w:val="28"/>
          <w:szCs w:val="28"/>
          <w:lang w:val="uk-UA"/>
        </w:rPr>
        <w:t>Нафтогаз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Трейдинг</w:t>
      </w:r>
      <w:proofErr w:type="spellEnd"/>
      <w:r>
        <w:rPr>
          <w:sz w:val="28"/>
          <w:szCs w:val="28"/>
          <w:lang w:val="uk-UA"/>
        </w:rPr>
        <w:t xml:space="preserve">» </w:t>
      </w:r>
      <w:r w:rsidRPr="00F35464">
        <w:rPr>
          <w:sz w:val="28"/>
          <w:szCs w:val="28"/>
          <w:lang w:val="uk-UA"/>
        </w:rPr>
        <w:t>підписаний в односторонньому порядку та направлений на підписання до постачальника природного газу.</w:t>
      </w:r>
    </w:p>
    <w:p w:rsidR="002545BB" w:rsidRPr="00F35464" w:rsidRDefault="002545BB" w:rsidP="002545BB">
      <w:pPr>
        <w:ind w:firstLine="709"/>
        <w:jc w:val="both"/>
        <w:rPr>
          <w:b/>
          <w:sz w:val="28"/>
          <w:szCs w:val="28"/>
          <w:lang w:val="uk-UA"/>
        </w:rPr>
      </w:pPr>
    </w:p>
    <w:p w:rsidR="002545BB" w:rsidRPr="00F35464" w:rsidRDefault="002545BB" w:rsidP="002545BB">
      <w:pPr>
        <w:ind w:firstLine="709"/>
        <w:jc w:val="center"/>
        <w:rPr>
          <w:b/>
          <w:sz w:val="28"/>
          <w:szCs w:val="28"/>
          <w:lang w:val="uk-UA"/>
        </w:rPr>
      </w:pPr>
      <w:r w:rsidRPr="00F35464">
        <w:rPr>
          <w:b/>
          <w:sz w:val="28"/>
          <w:szCs w:val="28"/>
          <w:lang w:val="uk-UA"/>
        </w:rPr>
        <w:t>Водопровідно-каналізаційне господарство.</w:t>
      </w:r>
    </w:p>
    <w:p w:rsidR="002545BB" w:rsidRPr="00F35464" w:rsidRDefault="002545BB" w:rsidP="002545BB">
      <w:pPr>
        <w:ind w:firstLine="709"/>
        <w:jc w:val="center"/>
        <w:rPr>
          <w:b/>
          <w:sz w:val="28"/>
          <w:szCs w:val="28"/>
          <w:lang w:val="uk-UA"/>
        </w:rPr>
      </w:pP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Станом на 14 вересня 2021 року по водопровідно-каналізаційному підприємству проведено: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Підготовку 3 каналізаційних насосних станції з 3 планових (100%);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Підготовку 8 свердловин з 8 планових (100%);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 xml:space="preserve">Підготовлені 2 водопровідних насосних станцій. </w:t>
      </w:r>
      <w:r>
        <w:rPr>
          <w:sz w:val="28"/>
          <w:szCs w:val="28"/>
          <w:lang w:val="uk-UA"/>
        </w:rPr>
        <w:t>Заплановані</w:t>
      </w:r>
      <w:r w:rsidRPr="00F35464">
        <w:rPr>
          <w:sz w:val="28"/>
          <w:szCs w:val="28"/>
          <w:lang w:val="uk-UA"/>
        </w:rPr>
        <w:t xml:space="preserve"> роботи виконано на 100%</w:t>
      </w:r>
      <w:r>
        <w:rPr>
          <w:sz w:val="28"/>
          <w:szCs w:val="28"/>
          <w:lang w:val="uk-UA"/>
        </w:rPr>
        <w:t>.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Заплановано підготовка 2 каналізаційних очисних споруд, роботи виконано на 90%.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Роботи з підготовки водопровідн</w:t>
      </w:r>
      <w:r>
        <w:rPr>
          <w:sz w:val="28"/>
          <w:szCs w:val="28"/>
          <w:lang w:val="uk-UA"/>
        </w:rPr>
        <w:t xml:space="preserve">о-каналізаційного підприємства </w:t>
      </w:r>
      <w:r w:rsidRPr="00F35464">
        <w:rPr>
          <w:sz w:val="28"/>
          <w:szCs w:val="28"/>
          <w:lang w:val="uk-UA"/>
        </w:rPr>
        <w:t>до зими продовжуються.</w:t>
      </w:r>
    </w:p>
    <w:p w:rsidR="002545BB" w:rsidRDefault="002545BB" w:rsidP="002545BB">
      <w:pPr>
        <w:ind w:firstLine="709"/>
        <w:jc w:val="both"/>
        <w:rPr>
          <w:sz w:val="28"/>
          <w:szCs w:val="28"/>
          <w:lang w:val="uk-UA"/>
        </w:rPr>
      </w:pPr>
    </w:p>
    <w:p w:rsidR="002545BB" w:rsidRPr="00F35464" w:rsidRDefault="002545BB" w:rsidP="002545BB">
      <w:pPr>
        <w:ind w:firstLine="709"/>
        <w:jc w:val="both"/>
        <w:rPr>
          <w:b/>
          <w:sz w:val="28"/>
          <w:szCs w:val="28"/>
          <w:lang w:val="uk-UA"/>
        </w:rPr>
      </w:pPr>
      <w:r w:rsidRPr="00F35464">
        <w:rPr>
          <w:b/>
          <w:sz w:val="28"/>
          <w:szCs w:val="28"/>
          <w:lang w:val="uk-UA"/>
        </w:rPr>
        <w:t xml:space="preserve">         Житловий фонд селищної територіальної громади.</w:t>
      </w:r>
    </w:p>
    <w:p w:rsidR="002545BB" w:rsidRPr="00F35464" w:rsidRDefault="002545BB" w:rsidP="002545BB">
      <w:pPr>
        <w:ind w:firstLine="709"/>
        <w:jc w:val="both"/>
        <w:rPr>
          <w:b/>
          <w:sz w:val="28"/>
          <w:szCs w:val="28"/>
          <w:lang w:val="uk-UA"/>
        </w:rPr>
      </w:pP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 xml:space="preserve">До осінньо-зимового періоду планується підготувати 58 житлових будинків, які обслуговує </w:t>
      </w:r>
      <w:proofErr w:type="spellStart"/>
      <w:r w:rsidRPr="00F35464">
        <w:rPr>
          <w:sz w:val="28"/>
          <w:szCs w:val="28"/>
          <w:lang w:val="uk-UA"/>
        </w:rPr>
        <w:t>КП</w:t>
      </w:r>
      <w:proofErr w:type="spellEnd"/>
      <w:r w:rsidRPr="00F35464">
        <w:rPr>
          <w:sz w:val="28"/>
          <w:szCs w:val="28"/>
          <w:lang w:val="uk-UA"/>
        </w:rPr>
        <w:t xml:space="preserve"> Борівське «Житлово-комунальне господарство» Борівської селищної ради, керівник - </w:t>
      </w:r>
      <w:proofErr w:type="spellStart"/>
      <w:r w:rsidRPr="00F35464">
        <w:rPr>
          <w:sz w:val="28"/>
          <w:szCs w:val="28"/>
          <w:lang w:val="uk-UA"/>
        </w:rPr>
        <w:t>Чуйко</w:t>
      </w:r>
      <w:proofErr w:type="spellEnd"/>
      <w:r w:rsidRPr="00F35464">
        <w:rPr>
          <w:sz w:val="28"/>
          <w:szCs w:val="28"/>
          <w:lang w:val="uk-UA"/>
        </w:rPr>
        <w:t xml:space="preserve"> Юрій Вікторович. 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</w:t>
      </w:r>
      <w:r w:rsidRPr="00F35464">
        <w:rPr>
          <w:sz w:val="28"/>
          <w:szCs w:val="28"/>
          <w:lang w:val="uk-UA"/>
        </w:rPr>
        <w:t xml:space="preserve">Станом на  </w:t>
      </w:r>
      <w:proofErr w:type="spellStart"/>
      <w:r w:rsidRPr="00F35464">
        <w:rPr>
          <w:sz w:val="28"/>
          <w:szCs w:val="28"/>
          <w:lang w:val="uk-UA"/>
        </w:rPr>
        <w:t>на</w:t>
      </w:r>
      <w:proofErr w:type="spellEnd"/>
      <w:r w:rsidRPr="00F35464">
        <w:rPr>
          <w:sz w:val="28"/>
          <w:szCs w:val="28"/>
          <w:lang w:val="uk-UA"/>
        </w:rPr>
        <w:t xml:space="preserve"> 14 вересня 2021 року підготовлено</w:t>
      </w:r>
      <w:r>
        <w:rPr>
          <w:sz w:val="28"/>
          <w:szCs w:val="28"/>
          <w:lang w:val="uk-UA"/>
        </w:rPr>
        <w:t xml:space="preserve"> </w:t>
      </w:r>
      <w:r w:rsidRPr="00F35464">
        <w:rPr>
          <w:sz w:val="28"/>
          <w:szCs w:val="28"/>
          <w:lang w:val="uk-UA"/>
        </w:rPr>
        <w:t>56 житлових будинки</w:t>
      </w:r>
      <w:r>
        <w:rPr>
          <w:sz w:val="28"/>
          <w:szCs w:val="28"/>
          <w:lang w:val="uk-UA"/>
        </w:rPr>
        <w:t xml:space="preserve"> (</w:t>
      </w:r>
      <w:r w:rsidRPr="00F35464">
        <w:rPr>
          <w:sz w:val="28"/>
          <w:szCs w:val="28"/>
          <w:lang w:val="uk-UA"/>
        </w:rPr>
        <w:t>96%).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У житловому фонді заплановано: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- Ремонт систем холодного водопостачання – 10</w:t>
      </w:r>
      <w:r>
        <w:rPr>
          <w:sz w:val="28"/>
          <w:szCs w:val="28"/>
          <w:lang w:val="uk-UA"/>
        </w:rPr>
        <w:t xml:space="preserve"> систем</w:t>
      </w:r>
      <w:r w:rsidRPr="00F35464">
        <w:rPr>
          <w:sz w:val="28"/>
          <w:szCs w:val="28"/>
          <w:lang w:val="uk-UA"/>
        </w:rPr>
        <w:t>, виконано на 100%.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 xml:space="preserve">- Ремонт 3 </w:t>
      </w:r>
      <w:proofErr w:type="spellStart"/>
      <w:r w:rsidRPr="00F35464">
        <w:rPr>
          <w:sz w:val="28"/>
          <w:szCs w:val="28"/>
          <w:lang w:val="uk-UA"/>
        </w:rPr>
        <w:t>електрощитових</w:t>
      </w:r>
      <w:proofErr w:type="spellEnd"/>
      <w:r w:rsidRPr="00F35464">
        <w:rPr>
          <w:sz w:val="28"/>
          <w:szCs w:val="28"/>
          <w:lang w:val="uk-UA"/>
        </w:rPr>
        <w:t xml:space="preserve">, фактичне виконання </w:t>
      </w:r>
      <w:r>
        <w:rPr>
          <w:sz w:val="28"/>
          <w:szCs w:val="28"/>
          <w:lang w:val="uk-UA"/>
        </w:rPr>
        <w:t>-</w:t>
      </w:r>
      <w:r w:rsidRPr="00F35464">
        <w:rPr>
          <w:sz w:val="28"/>
          <w:szCs w:val="28"/>
          <w:lang w:val="uk-UA"/>
        </w:rPr>
        <w:t xml:space="preserve"> 3 (100%).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На даний час готуються паспорти готовності та акти готовності до нового опалювального сезону 2021/2022 років по багатоквартирним житловим будинкам. Станом на 08 вересня 2021 року підготовлено 50 паспортів готовності та 43 акти готовності на будинки з централізованим теплопостачанням.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Станом на 14</w:t>
      </w:r>
      <w:r>
        <w:rPr>
          <w:sz w:val="28"/>
          <w:szCs w:val="28"/>
          <w:lang w:val="uk-UA"/>
        </w:rPr>
        <w:t xml:space="preserve"> вересня </w:t>
      </w:r>
      <w:r w:rsidRPr="00F35464">
        <w:rPr>
          <w:sz w:val="28"/>
          <w:szCs w:val="28"/>
          <w:lang w:val="uk-UA"/>
        </w:rPr>
        <w:t>2021 року на території Борівської селищної територіальної громади створено 9 ОСББ.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proofErr w:type="spellStart"/>
      <w:r w:rsidRPr="00F35464">
        <w:rPr>
          <w:sz w:val="28"/>
          <w:szCs w:val="28"/>
          <w:lang w:val="uk-UA"/>
        </w:rPr>
        <w:t>Поквартир</w:t>
      </w:r>
      <w:r>
        <w:rPr>
          <w:sz w:val="28"/>
          <w:szCs w:val="28"/>
          <w:lang w:val="uk-UA"/>
        </w:rPr>
        <w:t>ними</w:t>
      </w:r>
      <w:proofErr w:type="spellEnd"/>
      <w:r>
        <w:rPr>
          <w:sz w:val="28"/>
          <w:szCs w:val="28"/>
          <w:lang w:val="uk-UA"/>
        </w:rPr>
        <w:t xml:space="preserve"> лічильниками холодної води</w:t>
      </w:r>
      <w:r w:rsidRPr="00F354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житловий фонд забезпечений на 90 % (1795 </w:t>
      </w:r>
      <w:r w:rsidRPr="00F35464">
        <w:rPr>
          <w:sz w:val="28"/>
          <w:szCs w:val="28"/>
          <w:lang w:val="uk-UA"/>
        </w:rPr>
        <w:t xml:space="preserve">лічильників). 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Лічильниками теплової енергі</w:t>
      </w:r>
      <w:r w:rsidRPr="00F35464">
        <w:rPr>
          <w:sz w:val="28"/>
          <w:szCs w:val="28"/>
          <w:lang w:val="uk-UA"/>
        </w:rPr>
        <w:t>ї з 43 багатоквартирних будинків з централізованим опаленням оснащено 23  будинки (57%).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Роботи з підготовки житлового фонду до осінньо-зимового сезону 2021/2022 років проводятьс</w:t>
      </w:r>
      <w:r>
        <w:rPr>
          <w:sz w:val="28"/>
          <w:szCs w:val="28"/>
          <w:lang w:val="uk-UA"/>
        </w:rPr>
        <w:t xml:space="preserve">я згідно  затверджених заходів </w:t>
      </w:r>
      <w:r w:rsidRPr="00F35464">
        <w:rPr>
          <w:sz w:val="28"/>
          <w:szCs w:val="28"/>
          <w:lang w:val="uk-UA"/>
        </w:rPr>
        <w:t>та запланованих графіків.</w:t>
      </w:r>
    </w:p>
    <w:p w:rsidR="002545BB" w:rsidRPr="00F35464" w:rsidRDefault="002545BB" w:rsidP="002545BB">
      <w:pPr>
        <w:ind w:firstLine="709"/>
        <w:jc w:val="both"/>
        <w:rPr>
          <w:sz w:val="28"/>
          <w:szCs w:val="28"/>
          <w:lang w:val="uk-UA"/>
        </w:rPr>
      </w:pPr>
    </w:p>
    <w:p w:rsidR="002545BB" w:rsidRDefault="002545BB" w:rsidP="002545BB">
      <w:pPr>
        <w:tabs>
          <w:tab w:val="left" w:pos="1256"/>
        </w:tabs>
        <w:rPr>
          <w:b/>
          <w:sz w:val="28"/>
          <w:szCs w:val="28"/>
          <w:lang w:val="uk-UA"/>
        </w:rPr>
      </w:pPr>
      <w:r w:rsidRPr="00F35464">
        <w:rPr>
          <w:b/>
          <w:sz w:val="28"/>
          <w:szCs w:val="28"/>
          <w:lang w:val="uk-UA"/>
        </w:rPr>
        <w:tab/>
        <w:t xml:space="preserve">                               Соціальна сфера</w:t>
      </w:r>
    </w:p>
    <w:p w:rsidR="002545BB" w:rsidRPr="00F35464" w:rsidRDefault="002545BB" w:rsidP="002545BB">
      <w:pPr>
        <w:tabs>
          <w:tab w:val="left" w:pos="1256"/>
        </w:tabs>
        <w:ind w:firstLine="709"/>
        <w:rPr>
          <w:b/>
          <w:sz w:val="28"/>
          <w:szCs w:val="28"/>
          <w:lang w:val="uk-UA"/>
        </w:rPr>
      </w:pPr>
    </w:p>
    <w:p w:rsidR="002545BB" w:rsidRPr="00F35464" w:rsidRDefault="002545BB" w:rsidP="002545BB">
      <w:pPr>
        <w:pStyle w:val="a5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Заклади осві</w:t>
      </w:r>
      <w:r>
        <w:rPr>
          <w:sz w:val="28"/>
          <w:szCs w:val="28"/>
          <w:lang w:val="uk-UA"/>
        </w:rPr>
        <w:t xml:space="preserve">ти, охорони здоров’я, культури </w:t>
      </w:r>
      <w:r w:rsidRPr="00F35464">
        <w:rPr>
          <w:sz w:val="28"/>
          <w:szCs w:val="28"/>
          <w:lang w:val="uk-UA"/>
        </w:rPr>
        <w:t>проводять підготовку д</w:t>
      </w:r>
      <w:r>
        <w:rPr>
          <w:sz w:val="28"/>
          <w:szCs w:val="28"/>
          <w:lang w:val="uk-UA"/>
        </w:rPr>
        <w:t>о осі</w:t>
      </w:r>
      <w:r w:rsidRPr="00F35464">
        <w:rPr>
          <w:sz w:val="28"/>
          <w:szCs w:val="28"/>
          <w:lang w:val="uk-UA"/>
        </w:rPr>
        <w:t xml:space="preserve">нньо-зимового періоду 2021/2022 років згідно запланованих заходів та затверджених планів роботи. Станом на 14 вересня </w:t>
      </w:r>
      <w:r>
        <w:rPr>
          <w:sz w:val="28"/>
          <w:szCs w:val="28"/>
          <w:lang w:val="uk-UA"/>
        </w:rPr>
        <w:t>2021 року роботи</w:t>
      </w:r>
      <w:r w:rsidRPr="00F354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 даним об’єктам проведені на </w:t>
      </w:r>
      <w:r w:rsidRPr="00F35464">
        <w:rPr>
          <w:sz w:val="28"/>
          <w:szCs w:val="28"/>
          <w:lang w:val="uk-UA"/>
        </w:rPr>
        <w:t xml:space="preserve">90 відсотків. </w:t>
      </w:r>
    </w:p>
    <w:p w:rsidR="002545BB" w:rsidRPr="00F35464" w:rsidRDefault="002545BB" w:rsidP="002545BB">
      <w:pPr>
        <w:pStyle w:val="a5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Потреба у вугіллі для закладів соціальної сфери на опалювальний зи</w:t>
      </w:r>
      <w:r>
        <w:rPr>
          <w:sz w:val="28"/>
          <w:szCs w:val="28"/>
          <w:lang w:val="uk-UA"/>
        </w:rPr>
        <w:t>мовий період 2021/2022 років</w:t>
      </w:r>
      <w:r w:rsidRPr="00F35464">
        <w:rPr>
          <w:sz w:val="28"/>
          <w:szCs w:val="28"/>
          <w:lang w:val="uk-UA"/>
        </w:rPr>
        <w:t xml:space="preserve"> складає 117 тонн , в наявності 52,44 тонни.:</w:t>
      </w:r>
    </w:p>
    <w:p w:rsidR="002545BB" w:rsidRPr="00F35464" w:rsidRDefault="002545BB" w:rsidP="002545BB">
      <w:pPr>
        <w:pStyle w:val="a5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- заклади освіти, культури</w:t>
      </w:r>
      <w:r w:rsidRPr="00F35464">
        <w:rPr>
          <w:sz w:val="28"/>
          <w:szCs w:val="28"/>
          <w:lang w:val="uk-UA"/>
        </w:rPr>
        <w:t xml:space="preserve"> – потреба 77 тонн, в на</w:t>
      </w:r>
      <w:r>
        <w:rPr>
          <w:sz w:val="28"/>
          <w:szCs w:val="28"/>
          <w:lang w:val="uk-UA"/>
        </w:rPr>
        <w:t>явності</w:t>
      </w:r>
      <w:r w:rsidRPr="00F35464">
        <w:rPr>
          <w:sz w:val="28"/>
          <w:szCs w:val="28"/>
          <w:lang w:val="uk-UA"/>
        </w:rPr>
        <w:t xml:space="preserve"> - 20,44 тонни вугілля. Станом на 14</w:t>
      </w:r>
      <w:r>
        <w:rPr>
          <w:sz w:val="28"/>
          <w:szCs w:val="28"/>
          <w:lang w:val="uk-UA"/>
        </w:rPr>
        <w:t xml:space="preserve"> вересня 2021 року </w:t>
      </w:r>
      <w:r w:rsidRPr="00F35464">
        <w:rPr>
          <w:sz w:val="28"/>
          <w:szCs w:val="28"/>
          <w:lang w:val="uk-UA"/>
        </w:rPr>
        <w:t>проведені тендерні процедури по закупівлі твердого палива для закладі</w:t>
      </w:r>
      <w:r>
        <w:rPr>
          <w:sz w:val="28"/>
          <w:szCs w:val="28"/>
          <w:lang w:val="uk-UA"/>
        </w:rPr>
        <w:t>в</w:t>
      </w:r>
      <w:r w:rsidRPr="00F35464">
        <w:rPr>
          <w:sz w:val="28"/>
          <w:szCs w:val="28"/>
          <w:lang w:val="uk-UA"/>
        </w:rPr>
        <w:t xml:space="preserve"> освіти у кількості 57 тонн, що забезпечить 100% потребу від плану. Договір на стадії підписання.</w:t>
      </w:r>
    </w:p>
    <w:p w:rsidR="002545BB" w:rsidRPr="00F35464" w:rsidRDefault="002545BB" w:rsidP="002545BB">
      <w:pPr>
        <w:pStyle w:val="a5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</w:t>
      </w:r>
      <w:r w:rsidRPr="00F35464">
        <w:rPr>
          <w:sz w:val="28"/>
          <w:szCs w:val="28"/>
          <w:lang w:val="uk-UA"/>
        </w:rPr>
        <w:t>заклади охор</w:t>
      </w:r>
      <w:r>
        <w:rPr>
          <w:sz w:val="28"/>
          <w:szCs w:val="28"/>
          <w:lang w:val="uk-UA"/>
        </w:rPr>
        <w:t xml:space="preserve">они здоров’я – потреба 40 тонн, в наявності - </w:t>
      </w:r>
      <w:r w:rsidRPr="00F35464">
        <w:rPr>
          <w:sz w:val="28"/>
          <w:szCs w:val="28"/>
          <w:lang w:val="uk-UA"/>
        </w:rPr>
        <w:t>32 тонни. Наявного вугілля вистачить</w:t>
      </w:r>
      <w:r>
        <w:rPr>
          <w:sz w:val="28"/>
          <w:szCs w:val="28"/>
          <w:lang w:val="uk-UA"/>
        </w:rPr>
        <w:t xml:space="preserve"> для стабільної роботи закладів</w:t>
      </w:r>
      <w:r w:rsidRPr="00F35464">
        <w:rPr>
          <w:sz w:val="28"/>
          <w:szCs w:val="28"/>
          <w:lang w:val="uk-UA"/>
        </w:rPr>
        <w:t xml:space="preserve"> до кінця бюджетного року.</w:t>
      </w:r>
    </w:p>
    <w:p w:rsidR="002545BB" w:rsidRPr="00F35464" w:rsidRDefault="002545BB" w:rsidP="002545BB">
      <w:pPr>
        <w:pStyle w:val="a5"/>
        <w:spacing w:after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Населення самостійно здійснює закупівлю вугілля у суб’єктів господарювання.</w:t>
      </w:r>
    </w:p>
    <w:p w:rsidR="002545BB" w:rsidRPr="00F35464" w:rsidRDefault="002545BB" w:rsidP="002545BB">
      <w:pPr>
        <w:tabs>
          <w:tab w:val="left" w:pos="3014"/>
        </w:tabs>
        <w:ind w:firstLine="708"/>
        <w:jc w:val="both"/>
        <w:rPr>
          <w:sz w:val="28"/>
          <w:szCs w:val="28"/>
          <w:lang w:val="uk-UA"/>
        </w:rPr>
      </w:pPr>
    </w:p>
    <w:p w:rsidR="002545BB" w:rsidRPr="00F35464" w:rsidRDefault="002545BB" w:rsidP="002545BB">
      <w:pPr>
        <w:tabs>
          <w:tab w:val="left" w:pos="3600"/>
        </w:tabs>
        <w:ind w:firstLine="708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Проблемними питаннями </w:t>
      </w:r>
      <w:r w:rsidRPr="00F35464">
        <w:rPr>
          <w:b/>
          <w:sz w:val="28"/>
          <w:szCs w:val="28"/>
          <w:lang w:val="uk-UA"/>
        </w:rPr>
        <w:t>з підготовки об’єктів соціальної сфери та житлово-комунального господарства до осін</w:t>
      </w:r>
      <w:r>
        <w:rPr>
          <w:b/>
          <w:sz w:val="28"/>
          <w:szCs w:val="28"/>
          <w:lang w:val="uk-UA"/>
        </w:rPr>
        <w:t>н</w:t>
      </w:r>
      <w:r w:rsidRPr="00F35464">
        <w:rPr>
          <w:b/>
          <w:sz w:val="28"/>
          <w:szCs w:val="28"/>
          <w:lang w:val="uk-UA"/>
        </w:rPr>
        <w:t>ьо-зимового сезону 2021/2022 років по Борівській сели</w:t>
      </w:r>
      <w:r>
        <w:rPr>
          <w:b/>
          <w:sz w:val="28"/>
          <w:szCs w:val="28"/>
          <w:lang w:val="uk-UA"/>
        </w:rPr>
        <w:t>щній раді є</w:t>
      </w:r>
      <w:r w:rsidRPr="00F35464">
        <w:rPr>
          <w:b/>
          <w:sz w:val="28"/>
          <w:szCs w:val="28"/>
          <w:lang w:val="uk-UA"/>
        </w:rPr>
        <w:t>:</w:t>
      </w:r>
    </w:p>
    <w:p w:rsidR="002545BB" w:rsidRPr="00F35464" w:rsidRDefault="002545BB" w:rsidP="002545BB">
      <w:pPr>
        <w:tabs>
          <w:tab w:val="left" w:pos="3600"/>
        </w:tabs>
        <w:ind w:firstLine="708"/>
        <w:jc w:val="both"/>
        <w:rPr>
          <w:sz w:val="28"/>
          <w:szCs w:val="28"/>
          <w:lang w:val="uk-UA"/>
        </w:rPr>
      </w:pP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1. Вирішенн</w:t>
      </w:r>
      <w:r>
        <w:rPr>
          <w:sz w:val="28"/>
          <w:szCs w:val="28"/>
          <w:lang w:val="uk-UA"/>
        </w:rPr>
        <w:t>я питання щодо виділення коштів</w:t>
      </w:r>
      <w:r w:rsidRPr="00F35464">
        <w:rPr>
          <w:sz w:val="28"/>
          <w:szCs w:val="28"/>
          <w:lang w:val="uk-UA"/>
        </w:rPr>
        <w:t xml:space="preserve"> з обласног</w:t>
      </w:r>
      <w:r>
        <w:rPr>
          <w:sz w:val="28"/>
          <w:szCs w:val="28"/>
          <w:lang w:val="uk-UA"/>
        </w:rPr>
        <w:t>о бюджету на реалізацію проєкту</w:t>
      </w:r>
      <w:r w:rsidRPr="00F35464">
        <w:rPr>
          <w:sz w:val="28"/>
          <w:szCs w:val="28"/>
          <w:lang w:val="uk-UA"/>
        </w:rPr>
        <w:t xml:space="preserve">: «Капітальний ремонт водонапірної вежі за адресою: </w:t>
      </w:r>
      <w:proofErr w:type="spellStart"/>
      <w:r w:rsidRPr="00F35464">
        <w:rPr>
          <w:sz w:val="28"/>
          <w:szCs w:val="28"/>
          <w:lang w:val="uk-UA"/>
        </w:rPr>
        <w:t>вул.Підлісна</w:t>
      </w:r>
      <w:proofErr w:type="spellEnd"/>
      <w:r w:rsidRPr="00F35464">
        <w:rPr>
          <w:sz w:val="28"/>
          <w:szCs w:val="28"/>
          <w:lang w:val="uk-UA"/>
        </w:rPr>
        <w:t xml:space="preserve">,7-Г, </w:t>
      </w:r>
      <w:proofErr w:type="spellStart"/>
      <w:r w:rsidRPr="00F35464">
        <w:rPr>
          <w:sz w:val="28"/>
          <w:szCs w:val="28"/>
          <w:lang w:val="uk-UA"/>
        </w:rPr>
        <w:t>смт.Борова</w:t>
      </w:r>
      <w:proofErr w:type="spellEnd"/>
      <w:r w:rsidRPr="00F35464">
        <w:rPr>
          <w:sz w:val="28"/>
          <w:szCs w:val="28"/>
          <w:lang w:val="uk-UA"/>
        </w:rPr>
        <w:t>, Борівського району, Харківської області. Коригування»</w:t>
      </w:r>
      <w:r>
        <w:rPr>
          <w:sz w:val="28"/>
          <w:szCs w:val="28"/>
          <w:lang w:val="uk-UA"/>
        </w:rPr>
        <w:t>.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</w:t>
      </w:r>
      <w:proofErr w:type="spellStart"/>
      <w:r w:rsidRPr="00F35464">
        <w:rPr>
          <w:sz w:val="28"/>
          <w:szCs w:val="28"/>
          <w:lang w:val="uk-UA"/>
        </w:rPr>
        <w:t>Проєктно-кошторисна</w:t>
      </w:r>
      <w:proofErr w:type="spellEnd"/>
      <w:r w:rsidRPr="00F35464">
        <w:rPr>
          <w:sz w:val="28"/>
          <w:szCs w:val="28"/>
          <w:lang w:val="uk-UA"/>
        </w:rPr>
        <w:t xml:space="preserve"> документація на капітальний ремонт водонапірної вежі в </w:t>
      </w:r>
      <w:proofErr w:type="spellStart"/>
      <w:r w:rsidRPr="00F35464">
        <w:rPr>
          <w:sz w:val="28"/>
          <w:szCs w:val="28"/>
          <w:lang w:val="uk-UA"/>
        </w:rPr>
        <w:t>смт.Борова</w:t>
      </w:r>
      <w:proofErr w:type="spellEnd"/>
      <w:r w:rsidRPr="00F35464">
        <w:rPr>
          <w:sz w:val="28"/>
          <w:szCs w:val="28"/>
          <w:lang w:val="uk-UA"/>
        </w:rPr>
        <w:t xml:space="preserve"> по </w:t>
      </w:r>
      <w:proofErr w:type="spellStart"/>
      <w:r w:rsidRPr="00F35464">
        <w:rPr>
          <w:sz w:val="28"/>
          <w:szCs w:val="28"/>
          <w:lang w:val="uk-UA"/>
        </w:rPr>
        <w:t>вул.Підлісна</w:t>
      </w:r>
      <w:proofErr w:type="spellEnd"/>
      <w:r w:rsidRPr="00F35464">
        <w:rPr>
          <w:sz w:val="28"/>
          <w:szCs w:val="28"/>
          <w:lang w:val="uk-UA"/>
        </w:rPr>
        <w:t>,7-Г була виготовлена за ко</w:t>
      </w:r>
      <w:r>
        <w:rPr>
          <w:sz w:val="28"/>
          <w:szCs w:val="28"/>
          <w:lang w:val="uk-UA"/>
        </w:rPr>
        <w:t xml:space="preserve">шти селищної ради у 2019 році. </w:t>
      </w:r>
      <w:r w:rsidRPr="00F35464">
        <w:rPr>
          <w:sz w:val="28"/>
          <w:szCs w:val="28"/>
          <w:lang w:val="uk-UA"/>
        </w:rPr>
        <w:t>Вартість робіт  на той час становила 1 млн. 9</w:t>
      </w:r>
      <w:r>
        <w:rPr>
          <w:sz w:val="28"/>
          <w:szCs w:val="28"/>
          <w:lang w:val="uk-UA"/>
        </w:rPr>
        <w:t xml:space="preserve">62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 Реалізувати проєкт </w:t>
      </w:r>
      <w:r w:rsidRPr="00F35464">
        <w:rPr>
          <w:sz w:val="28"/>
          <w:szCs w:val="28"/>
          <w:lang w:val="uk-UA"/>
        </w:rPr>
        <w:t>у 2019 році не вдалося. У 2021 році за</w:t>
      </w:r>
      <w:r>
        <w:rPr>
          <w:sz w:val="28"/>
          <w:szCs w:val="28"/>
          <w:lang w:val="uk-UA"/>
        </w:rPr>
        <w:t xml:space="preserve"> кошти Борівського водопровідно-</w:t>
      </w:r>
      <w:r w:rsidRPr="00F35464">
        <w:rPr>
          <w:sz w:val="28"/>
          <w:szCs w:val="28"/>
          <w:lang w:val="uk-UA"/>
        </w:rPr>
        <w:t>каналізаційного підприємства ТОВ «</w:t>
      </w:r>
      <w:proofErr w:type="spellStart"/>
      <w:r w:rsidRPr="00F35464">
        <w:rPr>
          <w:sz w:val="28"/>
          <w:szCs w:val="28"/>
          <w:lang w:val="uk-UA"/>
        </w:rPr>
        <w:t>Промстройпроект</w:t>
      </w:r>
      <w:proofErr w:type="spellEnd"/>
      <w:r w:rsidRPr="00F35464">
        <w:rPr>
          <w:sz w:val="28"/>
          <w:szCs w:val="28"/>
          <w:lang w:val="uk-UA"/>
        </w:rPr>
        <w:t xml:space="preserve"> СК» було зроблено коригування даного проєкту та 07.04.2021 року отримано позитивний експертний звіт на проєкт на загальну кошторисну вартість 3 млн.164 </w:t>
      </w:r>
      <w:proofErr w:type="spellStart"/>
      <w:r w:rsidRPr="00F35464">
        <w:rPr>
          <w:sz w:val="28"/>
          <w:szCs w:val="28"/>
          <w:lang w:val="uk-UA"/>
        </w:rPr>
        <w:t>тис.грн</w:t>
      </w:r>
      <w:proofErr w:type="spellEnd"/>
      <w:r w:rsidRPr="00F35464">
        <w:rPr>
          <w:sz w:val="28"/>
          <w:szCs w:val="28"/>
          <w:lang w:val="uk-UA"/>
        </w:rPr>
        <w:t xml:space="preserve">., в тому числі на будівельні роботи – 2 млн. 278 </w:t>
      </w:r>
      <w:proofErr w:type="spellStart"/>
      <w:r w:rsidRPr="00F35464">
        <w:rPr>
          <w:sz w:val="28"/>
          <w:szCs w:val="28"/>
          <w:lang w:val="uk-UA"/>
        </w:rPr>
        <w:t>тис.грн</w:t>
      </w:r>
      <w:proofErr w:type="spellEnd"/>
      <w:r w:rsidRPr="00F35464">
        <w:rPr>
          <w:sz w:val="28"/>
          <w:szCs w:val="28"/>
          <w:lang w:val="uk-UA"/>
        </w:rPr>
        <w:t xml:space="preserve">. </w:t>
      </w:r>
    </w:p>
    <w:p w:rsidR="002545BB" w:rsidRPr="00F35464" w:rsidRDefault="002545BB" w:rsidP="002545BB">
      <w:pPr>
        <w:ind w:firstLine="708"/>
        <w:jc w:val="both"/>
        <w:rPr>
          <w:sz w:val="28"/>
          <w:szCs w:val="28"/>
          <w:lang w:val="uk-UA"/>
        </w:rPr>
      </w:pPr>
      <w:r w:rsidRPr="00F35464">
        <w:rPr>
          <w:sz w:val="28"/>
          <w:szCs w:val="28"/>
          <w:lang w:val="uk-UA"/>
        </w:rPr>
        <w:t xml:space="preserve">2. Оснащення житлового фонду </w:t>
      </w:r>
      <w:proofErr w:type="spellStart"/>
      <w:r w:rsidRPr="00F35464">
        <w:rPr>
          <w:sz w:val="28"/>
          <w:szCs w:val="28"/>
          <w:lang w:val="uk-UA"/>
        </w:rPr>
        <w:t>побудинковими</w:t>
      </w:r>
      <w:proofErr w:type="spellEnd"/>
      <w:r w:rsidRPr="00F35464">
        <w:rPr>
          <w:sz w:val="28"/>
          <w:szCs w:val="28"/>
          <w:lang w:val="uk-UA"/>
        </w:rPr>
        <w:t xml:space="preserve"> лічильниками те</w:t>
      </w:r>
      <w:r>
        <w:rPr>
          <w:sz w:val="28"/>
          <w:szCs w:val="28"/>
          <w:lang w:val="uk-UA"/>
        </w:rPr>
        <w:t xml:space="preserve">плової енергії та лічильниками </w:t>
      </w:r>
      <w:r w:rsidRPr="00F35464">
        <w:rPr>
          <w:sz w:val="28"/>
          <w:szCs w:val="28"/>
          <w:lang w:val="uk-UA"/>
        </w:rPr>
        <w:t xml:space="preserve">з обліку холодної води. 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>Для оснащення житлового фонду селищної ради вузлами ком</w:t>
      </w:r>
      <w:r>
        <w:rPr>
          <w:sz w:val="28"/>
          <w:szCs w:val="28"/>
          <w:lang w:val="uk-UA"/>
        </w:rPr>
        <w:t xml:space="preserve">ерційного обліку холодної води </w:t>
      </w:r>
      <w:r w:rsidRPr="00F35464">
        <w:rPr>
          <w:sz w:val="28"/>
          <w:szCs w:val="28"/>
          <w:lang w:val="uk-UA"/>
        </w:rPr>
        <w:t>та теплової енергії потрібно встановити 52 лічильника х</w:t>
      </w:r>
      <w:r>
        <w:rPr>
          <w:sz w:val="28"/>
          <w:szCs w:val="28"/>
          <w:lang w:val="uk-UA"/>
        </w:rPr>
        <w:t xml:space="preserve">олодної води, на загальну суму - 530,0 </w:t>
      </w:r>
      <w:proofErr w:type="spellStart"/>
      <w:r>
        <w:rPr>
          <w:sz w:val="28"/>
          <w:szCs w:val="28"/>
          <w:lang w:val="uk-UA"/>
        </w:rPr>
        <w:t>тис.грн</w:t>
      </w:r>
      <w:proofErr w:type="spellEnd"/>
      <w:r>
        <w:rPr>
          <w:sz w:val="28"/>
          <w:szCs w:val="28"/>
          <w:lang w:val="uk-UA"/>
        </w:rPr>
        <w:t xml:space="preserve">. </w:t>
      </w:r>
      <w:r w:rsidRPr="00F35464">
        <w:rPr>
          <w:sz w:val="28"/>
          <w:szCs w:val="28"/>
          <w:lang w:val="uk-UA"/>
        </w:rPr>
        <w:t>та 20 лічильників тепло</w:t>
      </w:r>
      <w:r>
        <w:rPr>
          <w:sz w:val="28"/>
          <w:szCs w:val="28"/>
          <w:lang w:val="uk-UA"/>
        </w:rPr>
        <w:t xml:space="preserve">вої енергії на загальну суму - </w:t>
      </w:r>
      <w:r w:rsidRPr="00F35464">
        <w:rPr>
          <w:sz w:val="28"/>
          <w:szCs w:val="28"/>
          <w:lang w:val="uk-UA"/>
        </w:rPr>
        <w:t xml:space="preserve">570,0 </w:t>
      </w:r>
      <w:proofErr w:type="spellStart"/>
      <w:r w:rsidRPr="00F35464">
        <w:rPr>
          <w:sz w:val="28"/>
          <w:szCs w:val="28"/>
          <w:lang w:val="uk-UA"/>
        </w:rPr>
        <w:t>тис.грн</w:t>
      </w:r>
      <w:proofErr w:type="spellEnd"/>
      <w:r w:rsidRPr="00F35464">
        <w:rPr>
          <w:sz w:val="28"/>
          <w:szCs w:val="28"/>
          <w:lang w:val="uk-UA"/>
        </w:rPr>
        <w:t>. Загальна ор</w:t>
      </w:r>
      <w:r>
        <w:rPr>
          <w:sz w:val="28"/>
          <w:szCs w:val="28"/>
          <w:lang w:val="uk-UA"/>
        </w:rPr>
        <w:t xml:space="preserve">ієнтовна вартість на оснащення </w:t>
      </w:r>
      <w:r w:rsidRPr="00F35464">
        <w:rPr>
          <w:sz w:val="28"/>
          <w:szCs w:val="28"/>
          <w:lang w:val="uk-UA"/>
        </w:rPr>
        <w:t>становить 1100тис.грн.</w:t>
      </w:r>
    </w:p>
    <w:p w:rsidR="002545BB" w:rsidRPr="00F35464" w:rsidRDefault="002545BB" w:rsidP="002545B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Pr="00F35464">
        <w:rPr>
          <w:sz w:val="28"/>
          <w:szCs w:val="28"/>
          <w:lang w:val="uk-UA"/>
        </w:rPr>
        <w:t xml:space="preserve">3. </w:t>
      </w:r>
      <w:r>
        <w:rPr>
          <w:sz w:val="28"/>
          <w:szCs w:val="28"/>
          <w:lang w:val="uk-UA"/>
        </w:rPr>
        <w:t>Укладання</w:t>
      </w:r>
      <w:r w:rsidRPr="00F35464">
        <w:rPr>
          <w:sz w:val="28"/>
          <w:szCs w:val="28"/>
          <w:lang w:val="uk-UA"/>
        </w:rPr>
        <w:t xml:space="preserve"> договорів бюд</w:t>
      </w:r>
      <w:r>
        <w:rPr>
          <w:sz w:val="28"/>
          <w:szCs w:val="28"/>
          <w:lang w:val="uk-UA"/>
        </w:rPr>
        <w:t>жетними установами на придбання теплової енергії (</w:t>
      </w:r>
      <w:r w:rsidRPr="00F35464">
        <w:rPr>
          <w:sz w:val="28"/>
          <w:szCs w:val="28"/>
          <w:lang w:val="uk-UA"/>
        </w:rPr>
        <w:t xml:space="preserve">КПТМ </w:t>
      </w:r>
      <w:r>
        <w:rPr>
          <w:sz w:val="28"/>
          <w:szCs w:val="28"/>
          <w:lang w:val="uk-UA"/>
        </w:rPr>
        <w:t>через борг</w:t>
      </w:r>
      <w:r w:rsidRPr="00F35464">
        <w:rPr>
          <w:sz w:val="28"/>
          <w:szCs w:val="28"/>
          <w:lang w:val="uk-UA"/>
        </w:rPr>
        <w:t xml:space="preserve"> по ПДВ в розмірі 1 </w:t>
      </w:r>
      <w:r>
        <w:rPr>
          <w:sz w:val="28"/>
          <w:szCs w:val="28"/>
          <w:lang w:val="uk-UA"/>
        </w:rPr>
        <w:t xml:space="preserve">974 942 грн. не може укладати договори на </w:t>
      </w:r>
      <w:r w:rsidRPr="00F35464">
        <w:rPr>
          <w:sz w:val="28"/>
          <w:szCs w:val="28"/>
          <w:lang w:val="uk-UA"/>
        </w:rPr>
        <w:t>постачання теплової енергії) .</w:t>
      </w:r>
    </w:p>
    <w:p w:rsidR="002545BB" w:rsidRPr="00F35464" w:rsidRDefault="002545BB" w:rsidP="002545B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Питання </w:t>
      </w:r>
      <w:r w:rsidRPr="00F35464">
        <w:rPr>
          <w:sz w:val="28"/>
          <w:szCs w:val="28"/>
          <w:lang w:val="uk-UA"/>
        </w:rPr>
        <w:t>підготовки господарського комплексу та житлово-комунального господарств</w:t>
      </w:r>
      <w:r>
        <w:rPr>
          <w:sz w:val="28"/>
          <w:szCs w:val="28"/>
          <w:lang w:val="uk-UA"/>
        </w:rPr>
        <w:t>а до осінньо-</w:t>
      </w:r>
      <w:r w:rsidRPr="00F35464">
        <w:rPr>
          <w:sz w:val="28"/>
          <w:szCs w:val="28"/>
          <w:lang w:val="uk-UA"/>
        </w:rPr>
        <w:t>зимового сезону 2021/2022 років знах</w:t>
      </w:r>
      <w:r>
        <w:rPr>
          <w:sz w:val="28"/>
          <w:szCs w:val="28"/>
          <w:lang w:val="uk-UA"/>
        </w:rPr>
        <w:t>одиться на постійному контролі</w:t>
      </w:r>
      <w:r w:rsidRPr="00F35464">
        <w:rPr>
          <w:sz w:val="28"/>
          <w:szCs w:val="28"/>
          <w:lang w:val="uk-UA"/>
        </w:rPr>
        <w:t xml:space="preserve"> Борівської селищної ради.</w:t>
      </w:r>
    </w:p>
    <w:p w:rsidR="002545BB" w:rsidRDefault="002545BB" w:rsidP="002545BB">
      <w:pPr>
        <w:jc w:val="both"/>
        <w:rPr>
          <w:sz w:val="28"/>
          <w:szCs w:val="28"/>
          <w:lang w:val="uk-UA"/>
        </w:rPr>
      </w:pPr>
    </w:p>
    <w:p w:rsidR="002545BB" w:rsidRDefault="002545BB" w:rsidP="002545BB">
      <w:pPr>
        <w:jc w:val="both"/>
        <w:rPr>
          <w:sz w:val="28"/>
          <w:szCs w:val="28"/>
          <w:lang w:val="uk-UA"/>
        </w:rPr>
      </w:pPr>
    </w:p>
    <w:p w:rsidR="002545BB" w:rsidRDefault="002545BB" w:rsidP="002545BB">
      <w:pPr>
        <w:jc w:val="both"/>
        <w:rPr>
          <w:b/>
          <w:sz w:val="28"/>
          <w:lang w:val="uk-UA"/>
        </w:rPr>
      </w:pPr>
      <w:r w:rsidRPr="00594E2E">
        <w:rPr>
          <w:b/>
          <w:sz w:val="28"/>
          <w:lang w:val="uk-UA"/>
        </w:rPr>
        <w:t xml:space="preserve">Начальник </w:t>
      </w:r>
    </w:p>
    <w:p w:rsidR="002545BB" w:rsidRPr="00594E2E" w:rsidRDefault="002545BB" w:rsidP="002545BB">
      <w:pPr>
        <w:jc w:val="both"/>
        <w:rPr>
          <w:b/>
          <w:sz w:val="28"/>
          <w:szCs w:val="28"/>
          <w:lang w:val="uk-UA"/>
        </w:rPr>
      </w:pPr>
      <w:r w:rsidRPr="00594E2E">
        <w:rPr>
          <w:b/>
          <w:sz w:val="28"/>
          <w:lang w:val="uk-UA"/>
        </w:rPr>
        <w:t>в</w:t>
      </w:r>
      <w:r w:rsidRPr="00594E2E">
        <w:rPr>
          <w:b/>
          <w:sz w:val="28"/>
          <w:szCs w:val="28"/>
          <w:lang w:val="uk-UA"/>
        </w:rPr>
        <w:t xml:space="preserve">ідділу житлово-комунального </w:t>
      </w:r>
    </w:p>
    <w:p w:rsidR="002545BB" w:rsidRDefault="002545BB" w:rsidP="002545BB">
      <w:pPr>
        <w:jc w:val="both"/>
        <w:rPr>
          <w:b/>
          <w:sz w:val="28"/>
          <w:szCs w:val="28"/>
          <w:lang w:val="uk-UA"/>
        </w:rPr>
      </w:pPr>
      <w:r w:rsidRPr="00594E2E">
        <w:rPr>
          <w:b/>
          <w:sz w:val="28"/>
          <w:szCs w:val="28"/>
          <w:lang w:val="uk-UA"/>
        </w:rPr>
        <w:t xml:space="preserve">господарства, містобудування, </w:t>
      </w:r>
    </w:p>
    <w:p w:rsidR="009C4EB6" w:rsidRPr="0093148B" w:rsidRDefault="002545BB" w:rsidP="002545BB">
      <w:pPr>
        <w:jc w:val="both"/>
        <w:rPr>
          <w:b/>
          <w:sz w:val="28"/>
          <w:szCs w:val="28"/>
          <w:lang w:val="uk-UA"/>
        </w:rPr>
      </w:pPr>
      <w:r w:rsidRPr="00594E2E">
        <w:rPr>
          <w:b/>
          <w:sz w:val="28"/>
          <w:szCs w:val="28"/>
          <w:lang w:val="uk-UA"/>
        </w:rPr>
        <w:t xml:space="preserve">архітектури Борівської селищної ради </w:t>
      </w:r>
      <w:r>
        <w:rPr>
          <w:b/>
          <w:sz w:val="28"/>
          <w:szCs w:val="28"/>
          <w:lang w:val="uk-UA"/>
        </w:rPr>
        <w:t xml:space="preserve">                         Олена КЛИМЕНКО</w:t>
      </w:r>
    </w:p>
    <w:sectPr w:rsidR="009C4EB6" w:rsidRPr="0093148B" w:rsidSect="002545BB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148B"/>
    <w:rsid w:val="0013525B"/>
    <w:rsid w:val="001B28DB"/>
    <w:rsid w:val="002545BB"/>
    <w:rsid w:val="00561477"/>
    <w:rsid w:val="00866A74"/>
    <w:rsid w:val="0093148B"/>
    <w:rsid w:val="009C4EB6"/>
    <w:rsid w:val="00A81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4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нак Знак3"/>
    <w:basedOn w:val="a"/>
    <w:autoRedefine/>
    <w:rsid w:val="0093148B"/>
    <w:pPr>
      <w:spacing w:after="160" w:line="240" w:lineRule="exact"/>
    </w:pPr>
    <w:rPr>
      <w:rFonts w:ascii="Verdana" w:eastAsia="MS Mincho" w:hAnsi="Verdana"/>
      <w:sz w:val="20"/>
      <w:szCs w:val="20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9314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148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Body Text"/>
    <w:basedOn w:val="a"/>
    <w:link w:val="a6"/>
    <w:rsid w:val="002545BB"/>
    <w:pPr>
      <w:spacing w:after="120"/>
    </w:pPr>
    <w:rPr>
      <w:lang/>
    </w:rPr>
  </w:style>
  <w:style w:type="character" w:customStyle="1" w:styleId="a6">
    <w:name w:val="Основной текст Знак"/>
    <w:basedOn w:val="a0"/>
    <w:link w:val="a5"/>
    <w:rsid w:val="002545BB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1053</Words>
  <Characters>6005</Characters>
  <Application>Microsoft Office Word</Application>
  <DocSecurity>0</DocSecurity>
  <Lines>50</Lines>
  <Paragraphs>14</Paragraphs>
  <ScaleCrop>false</ScaleCrop>
  <Company/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5</cp:revision>
  <dcterms:created xsi:type="dcterms:W3CDTF">2021-08-27T06:00:00Z</dcterms:created>
  <dcterms:modified xsi:type="dcterms:W3CDTF">2021-09-22T11:19:00Z</dcterms:modified>
</cp:coreProperties>
</file>