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D0D" w:rsidRPr="008E2681" w:rsidRDefault="00F13D0D" w:rsidP="00F13D0D">
      <w:pPr>
        <w:tabs>
          <w:tab w:val="left" w:pos="3540"/>
        </w:tabs>
        <w:ind w:left="-187" w:right="-16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62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D0D" w:rsidRPr="008E2681" w:rsidRDefault="00F13D0D" w:rsidP="00F13D0D">
      <w:pPr>
        <w:pStyle w:val="a3"/>
        <w:rPr>
          <w:b w:val="0"/>
          <w:szCs w:val="28"/>
        </w:rPr>
      </w:pPr>
      <w:r w:rsidRPr="008E2681">
        <w:rPr>
          <w:szCs w:val="28"/>
        </w:rPr>
        <w:t>УКРАЇНА</w:t>
      </w:r>
    </w:p>
    <w:p w:rsidR="00F13D0D" w:rsidRPr="008E2681" w:rsidRDefault="00F13D0D" w:rsidP="00F13D0D">
      <w:pPr>
        <w:pStyle w:val="a3"/>
        <w:rPr>
          <w:szCs w:val="28"/>
        </w:rPr>
      </w:pPr>
      <w:r w:rsidRPr="008E2681">
        <w:rPr>
          <w:szCs w:val="28"/>
        </w:rPr>
        <w:t>Харківська область</w:t>
      </w:r>
    </w:p>
    <w:p w:rsidR="00F13D0D" w:rsidRPr="008E2681" w:rsidRDefault="00F13D0D" w:rsidP="00F13D0D">
      <w:pPr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Борівська селищна рада</w:t>
      </w:r>
    </w:p>
    <w:p w:rsidR="00F13D0D" w:rsidRPr="008E2681" w:rsidRDefault="00F13D0D" w:rsidP="00F13D0D">
      <w:pPr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Виконавчий комітет</w:t>
      </w:r>
    </w:p>
    <w:p w:rsidR="00F13D0D" w:rsidRPr="008E2681" w:rsidRDefault="00F13D0D" w:rsidP="00F13D0D">
      <w:pPr>
        <w:jc w:val="center"/>
        <w:rPr>
          <w:b/>
          <w:spacing w:val="60"/>
          <w:sz w:val="28"/>
          <w:szCs w:val="28"/>
          <w:lang w:val="uk-UA"/>
        </w:rPr>
      </w:pPr>
      <w:r w:rsidRPr="008E2681">
        <w:rPr>
          <w:b/>
          <w:spacing w:val="60"/>
          <w:sz w:val="28"/>
          <w:szCs w:val="28"/>
          <w:lang w:val="uk-UA"/>
        </w:rPr>
        <w:t>РІШЕННЯ</w:t>
      </w:r>
    </w:p>
    <w:p w:rsidR="00F13D0D" w:rsidRPr="00EC3704" w:rsidRDefault="00F72868" w:rsidP="00F13D0D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від 12 жовтня</w:t>
      </w:r>
      <w:r w:rsidR="00F13D0D">
        <w:rPr>
          <w:sz w:val="28"/>
          <w:szCs w:val="28"/>
          <w:lang w:val="uk-UA"/>
        </w:rPr>
        <w:t xml:space="preserve"> </w:t>
      </w:r>
      <w:r w:rsidR="00F13D0D" w:rsidRPr="008E2681">
        <w:rPr>
          <w:sz w:val="28"/>
          <w:szCs w:val="28"/>
          <w:lang w:val="uk-UA"/>
        </w:rPr>
        <w:t xml:space="preserve"> 20</w:t>
      </w:r>
      <w:r w:rsidR="00F13D0D">
        <w:rPr>
          <w:sz w:val="28"/>
          <w:szCs w:val="28"/>
          <w:lang w:val="uk-UA"/>
        </w:rPr>
        <w:t xml:space="preserve">21 року </w:t>
      </w:r>
      <w:r w:rsidR="00F13D0D" w:rsidRPr="008E2681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143</w:t>
      </w:r>
    </w:p>
    <w:p w:rsidR="00F13D0D" w:rsidRPr="008E2681" w:rsidRDefault="00F13D0D" w:rsidP="00F13D0D">
      <w:pPr>
        <w:jc w:val="center"/>
        <w:rPr>
          <w:sz w:val="28"/>
          <w:szCs w:val="28"/>
          <w:lang w:val="uk-UA"/>
        </w:rPr>
      </w:pPr>
    </w:p>
    <w:p w:rsidR="00F13D0D" w:rsidRDefault="00F13D0D" w:rsidP="00F13D0D">
      <w:pPr>
        <w:jc w:val="both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Про зняття з квартирного обліку</w:t>
      </w:r>
    </w:p>
    <w:p w:rsidR="00F13D0D" w:rsidRPr="00F13D0D" w:rsidRDefault="00F13D0D" w:rsidP="00F13D0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ос</w:t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о</w:t>
      </w:r>
      <w:r>
        <w:rPr>
          <w:b/>
          <w:bCs/>
          <w:color w:val="333333"/>
          <w:sz w:val="28"/>
          <w:szCs w:val="28"/>
          <w:bdr w:val="none" w:sz="0" w:space="0" w:color="auto" w:frame="1"/>
        </w:rPr>
        <w:t>б</w:t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и</w:t>
      </w:r>
      <w:r>
        <w:rPr>
          <w:b/>
          <w:bCs/>
          <w:color w:val="333333"/>
          <w:bdr w:val="none" w:sz="0" w:space="0" w:color="auto" w:frame="1"/>
        </w:rPr>
        <w:t>   </w:t>
      </w:r>
      <w:proofErr w:type="spellStart"/>
      <w:r>
        <w:rPr>
          <w:b/>
          <w:bCs/>
          <w:color w:val="333333"/>
          <w:sz w:val="28"/>
          <w:szCs w:val="28"/>
          <w:bdr w:val="none" w:sz="0" w:space="0" w:color="auto" w:frame="1"/>
        </w:rPr>
        <w:t>з</w:t>
      </w:r>
      <w:proofErr w:type="spellEnd"/>
      <w:r>
        <w:rPr>
          <w:b/>
          <w:bCs/>
          <w:color w:val="333333"/>
          <w:sz w:val="28"/>
          <w:szCs w:val="28"/>
          <w:bdr w:val="none" w:sz="0" w:space="0" w:color="auto" w:frame="1"/>
        </w:rPr>
        <w:t>  числа </w:t>
      </w:r>
      <w:r>
        <w:rPr>
          <w:b/>
          <w:bCs/>
          <w:color w:val="333333"/>
          <w:bdr w:val="none" w:sz="0" w:space="0" w:color="auto" w:frame="1"/>
        </w:rPr>
        <w:t>  </w:t>
      </w: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дітей-сиріт, у зв’язку</w:t>
      </w:r>
    </w:p>
    <w:p w:rsidR="00F13D0D" w:rsidRDefault="00F13D0D" w:rsidP="00F13D0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  <w:t>з поліпшенням житлових умов</w:t>
      </w:r>
    </w:p>
    <w:p w:rsidR="00F13D0D" w:rsidRPr="000D24B5" w:rsidRDefault="00F13D0D" w:rsidP="00F13D0D">
      <w:pPr>
        <w:jc w:val="both"/>
        <w:rPr>
          <w:b/>
          <w:sz w:val="28"/>
          <w:szCs w:val="28"/>
        </w:rPr>
      </w:pPr>
    </w:p>
    <w:p w:rsidR="00F13D0D" w:rsidRPr="008E2681" w:rsidRDefault="00F13D0D" w:rsidP="00F13D0D">
      <w:pPr>
        <w:jc w:val="both"/>
        <w:rPr>
          <w:b/>
          <w:sz w:val="28"/>
          <w:szCs w:val="28"/>
          <w:lang w:val="uk-UA"/>
        </w:rPr>
      </w:pPr>
    </w:p>
    <w:p w:rsidR="00DC366A" w:rsidRPr="00DC366A" w:rsidRDefault="00F13D0D" w:rsidP="00DC366A">
      <w:pPr>
        <w:pStyle w:val="HTML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п. 1 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>ст. 40 Житлового кодексу Української РСР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 xml:space="preserve">  керуючись п. 26 </w:t>
      </w:r>
      <w:r>
        <w:rPr>
          <w:rFonts w:ascii="Times New Roman" w:hAnsi="Times New Roman" w:cs="Times New Roman"/>
          <w:sz w:val="28"/>
          <w:szCs w:val="28"/>
          <w:lang w:val="uk-UA"/>
        </w:rPr>
        <w:t>,28 постанови Ради Міністрів України РСР від 11.12.1984р. №470 «Про затвердження правил обліку громадян, які потребують поліпшення житлових умов, і надання їм жилих приміщень в Українській РСР ст. 33 Закону України «Про забезпечення організаційно-правових умов соціального захисту дітей-сиріт та дітей, позбавлених батьківського піклування», керуючись статтею 30 Закону України «Про місцеве самоврядування в Україні», враховуючи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витяг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з Державного реєстру речових прав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 нерухоме майно</w:t>
      </w:r>
      <w:r w:rsidRPr="000D24B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та Реєстру прав власності на нерухоме майно, Державного реєстру Іпотек, Єдиного реєстру заборон відчуження об’єктів нерухомого майна щодо суб’єкта ,</w:t>
      </w:r>
      <w:r>
        <w:rPr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 управління соціального захисту населення Ізюмської райдержадміністрації №3308 від 07.10</w:t>
      </w:r>
      <w:r w:rsidRPr="000A7ECE">
        <w:rPr>
          <w:rFonts w:ascii="Times New Roman" w:hAnsi="Times New Roman" w:cs="Times New Roman"/>
          <w:sz w:val="28"/>
          <w:szCs w:val="28"/>
          <w:lang w:val="uk-UA"/>
        </w:rPr>
        <w:t>.2021р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висновок громадської комісії з житлових питань</w:t>
      </w:r>
      <w:r w:rsidR="00647BBC">
        <w:rPr>
          <w:rFonts w:ascii="Times New Roman" w:hAnsi="Times New Roman" w:cs="Times New Roman"/>
          <w:sz w:val="28"/>
          <w:szCs w:val="28"/>
          <w:lang w:val="uk-UA"/>
        </w:rPr>
        <w:t xml:space="preserve"> №1 від 11 жовтня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70B43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селищної ради</w:t>
      </w:r>
    </w:p>
    <w:p w:rsidR="00DC366A" w:rsidRDefault="00DC366A" w:rsidP="00F13D0D">
      <w:pPr>
        <w:ind w:firstLine="561"/>
        <w:jc w:val="center"/>
        <w:rPr>
          <w:b/>
          <w:sz w:val="28"/>
          <w:szCs w:val="28"/>
          <w:lang w:val="uk-UA"/>
        </w:rPr>
      </w:pPr>
    </w:p>
    <w:p w:rsidR="00F13D0D" w:rsidRPr="008E2681" w:rsidRDefault="00F13D0D" w:rsidP="00F13D0D">
      <w:pPr>
        <w:ind w:firstLine="561"/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В И Р І Ш И В :</w:t>
      </w:r>
    </w:p>
    <w:p w:rsidR="00F13D0D" w:rsidRPr="00523127" w:rsidRDefault="00F13D0D" w:rsidP="00F13D0D">
      <w:pPr>
        <w:ind w:firstLine="561"/>
        <w:jc w:val="center"/>
        <w:rPr>
          <w:b/>
          <w:sz w:val="16"/>
          <w:szCs w:val="16"/>
          <w:lang w:val="uk-UA"/>
        </w:rPr>
      </w:pPr>
    </w:p>
    <w:p w:rsidR="00A73BB4" w:rsidRPr="00DC366A" w:rsidRDefault="00DC366A" w:rsidP="00DC36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DC366A">
        <w:rPr>
          <w:sz w:val="28"/>
          <w:szCs w:val="28"/>
          <w:lang w:val="uk-UA"/>
        </w:rPr>
        <w:t>1.</w:t>
      </w:r>
      <w:r w:rsidR="00F13D0D" w:rsidRPr="00DC366A">
        <w:rPr>
          <w:sz w:val="28"/>
          <w:szCs w:val="28"/>
          <w:lang w:val="uk-UA"/>
        </w:rPr>
        <w:t>Зняти з квартирного обліку при виконавчому комітеті</w:t>
      </w:r>
      <w:r w:rsidRPr="00DC366A">
        <w:rPr>
          <w:sz w:val="28"/>
          <w:szCs w:val="28"/>
          <w:lang w:val="uk-UA"/>
        </w:rPr>
        <w:t xml:space="preserve"> селищної ради </w:t>
      </w:r>
      <w:proofErr w:type="spellStart"/>
      <w:r w:rsidR="00F13D0D" w:rsidRPr="00AF2FA1">
        <w:rPr>
          <w:sz w:val="28"/>
          <w:szCs w:val="28"/>
          <w:highlight w:val="black"/>
          <w:lang w:val="uk-UA"/>
        </w:rPr>
        <w:t>Калашнікова</w:t>
      </w:r>
      <w:proofErr w:type="spellEnd"/>
      <w:r w:rsidR="00F13D0D" w:rsidRPr="00AF2FA1">
        <w:rPr>
          <w:sz w:val="28"/>
          <w:szCs w:val="28"/>
          <w:highlight w:val="black"/>
          <w:lang w:val="uk-UA"/>
        </w:rPr>
        <w:t xml:space="preserve"> Артема Валентиновича</w:t>
      </w:r>
      <w:r w:rsidR="004F3D60" w:rsidRPr="00AF2FA1">
        <w:rPr>
          <w:sz w:val="28"/>
          <w:szCs w:val="28"/>
          <w:highlight w:val="black"/>
          <w:lang w:val="uk-UA"/>
        </w:rPr>
        <w:t>,</w:t>
      </w:r>
      <w:r w:rsidR="004F3D60" w:rsidRPr="00DC366A">
        <w:rPr>
          <w:sz w:val="28"/>
          <w:szCs w:val="28"/>
          <w:lang w:val="uk-UA"/>
        </w:rPr>
        <w:t xml:space="preserve"> в зв’язку із набуттям права власності на будинок </w:t>
      </w:r>
      <w:r w:rsidR="004F3D60" w:rsidRPr="00F72868">
        <w:rPr>
          <w:sz w:val="28"/>
          <w:szCs w:val="28"/>
          <w:lang w:val="uk-UA"/>
        </w:rPr>
        <w:t>за адресою</w:t>
      </w:r>
      <w:r w:rsidR="001F5AA9">
        <w:rPr>
          <w:sz w:val="28"/>
          <w:szCs w:val="28"/>
          <w:lang w:val="uk-UA"/>
        </w:rPr>
        <w:t>: Харківська область, Харківський район, с</w:t>
      </w:r>
      <w:r w:rsidR="001F5AA9" w:rsidRPr="00AF2FA1">
        <w:rPr>
          <w:sz w:val="28"/>
          <w:szCs w:val="28"/>
          <w:highlight w:val="black"/>
          <w:lang w:val="uk-UA"/>
        </w:rPr>
        <w:t>. Ватуті</w:t>
      </w:r>
      <w:r w:rsidR="00F72868" w:rsidRPr="00AF2FA1">
        <w:rPr>
          <w:sz w:val="28"/>
          <w:szCs w:val="28"/>
          <w:highlight w:val="black"/>
          <w:lang w:val="uk-UA"/>
        </w:rPr>
        <w:t>не</w:t>
      </w:r>
      <w:r w:rsidR="00F72868">
        <w:rPr>
          <w:sz w:val="28"/>
          <w:szCs w:val="28"/>
          <w:lang w:val="uk-UA"/>
        </w:rPr>
        <w:t xml:space="preserve">, вул. </w:t>
      </w:r>
      <w:r w:rsidR="00F72868" w:rsidRPr="00AF2FA1">
        <w:rPr>
          <w:sz w:val="28"/>
          <w:szCs w:val="28"/>
          <w:highlight w:val="black"/>
          <w:lang w:val="uk-UA"/>
        </w:rPr>
        <w:t>Нова, б. 4, кВ.4.</w:t>
      </w:r>
      <w:r w:rsidR="00F72868">
        <w:rPr>
          <w:sz w:val="28"/>
          <w:szCs w:val="28"/>
          <w:lang w:val="uk-UA"/>
        </w:rPr>
        <w:t xml:space="preserve">  </w:t>
      </w:r>
    </w:p>
    <w:p w:rsidR="004F3D60" w:rsidRPr="008B120A" w:rsidRDefault="00DC366A" w:rsidP="004F3D60">
      <w:pPr>
        <w:ind w:hanging="180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</w:t>
      </w:r>
      <w:r w:rsidR="004F3D60">
        <w:rPr>
          <w:sz w:val="28"/>
          <w:szCs w:val="28"/>
          <w:lang w:val="uk-UA"/>
        </w:rPr>
        <w:t xml:space="preserve">      </w:t>
      </w:r>
      <w:r w:rsidR="004F3D60" w:rsidRPr="008B120A">
        <w:rPr>
          <w:sz w:val="28"/>
          <w:szCs w:val="28"/>
        </w:rPr>
        <w:t xml:space="preserve">2. </w:t>
      </w:r>
      <w:proofErr w:type="spellStart"/>
      <w:r w:rsidR="004F3D60" w:rsidRPr="008B120A">
        <w:rPr>
          <w:sz w:val="28"/>
          <w:szCs w:val="28"/>
        </w:rPr>
        <w:t>Відділу</w:t>
      </w:r>
      <w:proofErr w:type="spellEnd"/>
      <w:r w:rsidR="004F3D60" w:rsidRPr="008B120A">
        <w:rPr>
          <w:sz w:val="28"/>
          <w:szCs w:val="28"/>
        </w:rPr>
        <w:t xml:space="preserve"> </w:t>
      </w:r>
      <w:proofErr w:type="spellStart"/>
      <w:r w:rsidR="004F3D60" w:rsidRPr="008B120A">
        <w:rPr>
          <w:sz w:val="28"/>
          <w:szCs w:val="28"/>
        </w:rPr>
        <w:t>житлово-комунального</w:t>
      </w:r>
      <w:proofErr w:type="spellEnd"/>
      <w:r w:rsidR="004F3D60" w:rsidRPr="008B120A">
        <w:rPr>
          <w:sz w:val="28"/>
          <w:szCs w:val="28"/>
        </w:rPr>
        <w:t xml:space="preserve"> </w:t>
      </w:r>
      <w:r w:rsidR="004F3D60">
        <w:rPr>
          <w:sz w:val="28"/>
          <w:szCs w:val="28"/>
          <w:lang w:val="uk-UA"/>
        </w:rPr>
        <w:t xml:space="preserve">  </w:t>
      </w:r>
      <w:proofErr w:type="spellStart"/>
      <w:r w:rsidR="004F3D60" w:rsidRPr="008B120A">
        <w:rPr>
          <w:sz w:val="28"/>
          <w:szCs w:val="28"/>
        </w:rPr>
        <w:t>господарства</w:t>
      </w:r>
      <w:proofErr w:type="spellEnd"/>
      <w:r w:rsidR="004F3D60" w:rsidRPr="008B120A">
        <w:rPr>
          <w:sz w:val="28"/>
          <w:szCs w:val="28"/>
        </w:rPr>
        <w:t>,</w:t>
      </w:r>
      <w:r w:rsidR="004F3D60">
        <w:rPr>
          <w:sz w:val="28"/>
          <w:szCs w:val="28"/>
          <w:lang w:val="uk-UA"/>
        </w:rPr>
        <w:t xml:space="preserve"> </w:t>
      </w:r>
      <w:proofErr w:type="spellStart"/>
      <w:r w:rsidR="004F3D60" w:rsidRPr="008B120A">
        <w:rPr>
          <w:sz w:val="28"/>
          <w:szCs w:val="28"/>
        </w:rPr>
        <w:t>містобудування</w:t>
      </w:r>
      <w:proofErr w:type="spellEnd"/>
      <w:r w:rsidR="004F3D60" w:rsidRPr="008B120A">
        <w:rPr>
          <w:sz w:val="28"/>
          <w:szCs w:val="28"/>
        </w:rPr>
        <w:t>,</w:t>
      </w:r>
      <w:r w:rsidR="004F3D60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4F3D60" w:rsidRPr="008B120A">
        <w:rPr>
          <w:sz w:val="28"/>
          <w:szCs w:val="28"/>
        </w:rPr>
        <w:t>арх</w:t>
      </w:r>
      <w:proofErr w:type="gramEnd"/>
      <w:r w:rsidR="004F3D60" w:rsidRPr="008B120A">
        <w:rPr>
          <w:sz w:val="28"/>
          <w:szCs w:val="28"/>
        </w:rPr>
        <w:t>ітектури</w:t>
      </w:r>
      <w:proofErr w:type="spellEnd"/>
      <w:r w:rsidR="004F3D60" w:rsidRPr="008B120A">
        <w:rPr>
          <w:sz w:val="28"/>
          <w:szCs w:val="28"/>
        </w:rPr>
        <w:t xml:space="preserve">  внести </w:t>
      </w:r>
      <w:proofErr w:type="spellStart"/>
      <w:r w:rsidR="004F3D60" w:rsidRPr="008B120A">
        <w:rPr>
          <w:sz w:val="28"/>
          <w:szCs w:val="28"/>
        </w:rPr>
        <w:t>відповідні</w:t>
      </w:r>
      <w:proofErr w:type="spellEnd"/>
      <w:r w:rsidR="004F3D60" w:rsidRPr="008B120A">
        <w:rPr>
          <w:sz w:val="28"/>
          <w:szCs w:val="28"/>
        </w:rPr>
        <w:t xml:space="preserve"> </w:t>
      </w:r>
      <w:proofErr w:type="spellStart"/>
      <w:r w:rsidR="004F3D60" w:rsidRPr="008B120A">
        <w:rPr>
          <w:sz w:val="28"/>
          <w:szCs w:val="28"/>
        </w:rPr>
        <w:t>зміни</w:t>
      </w:r>
      <w:proofErr w:type="spellEnd"/>
      <w:r w:rsidR="004F3D60" w:rsidRPr="008B120A">
        <w:rPr>
          <w:sz w:val="28"/>
          <w:szCs w:val="28"/>
        </w:rPr>
        <w:t xml:space="preserve"> в списки </w:t>
      </w:r>
      <w:proofErr w:type="spellStart"/>
      <w:r w:rsidR="004F3D60" w:rsidRPr="008B120A">
        <w:rPr>
          <w:sz w:val="28"/>
          <w:szCs w:val="28"/>
        </w:rPr>
        <w:t>громадян</w:t>
      </w:r>
      <w:proofErr w:type="spellEnd"/>
      <w:r w:rsidR="004F3D60" w:rsidRPr="008B120A">
        <w:rPr>
          <w:sz w:val="28"/>
          <w:szCs w:val="28"/>
        </w:rPr>
        <w:t xml:space="preserve">, </w:t>
      </w:r>
      <w:proofErr w:type="spellStart"/>
      <w:r w:rsidR="004F3D60" w:rsidRPr="008B120A">
        <w:rPr>
          <w:sz w:val="28"/>
          <w:szCs w:val="28"/>
        </w:rPr>
        <w:t>які</w:t>
      </w:r>
      <w:proofErr w:type="spellEnd"/>
      <w:r w:rsidR="004F3D60" w:rsidRPr="008B120A">
        <w:rPr>
          <w:sz w:val="28"/>
          <w:szCs w:val="28"/>
        </w:rPr>
        <w:t xml:space="preserve"> </w:t>
      </w:r>
      <w:proofErr w:type="spellStart"/>
      <w:r w:rsidR="004F3D60" w:rsidRPr="008B120A">
        <w:rPr>
          <w:sz w:val="28"/>
          <w:szCs w:val="28"/>
        </w:rPr>
        <w:t>перебувають</w:t>
      </w:r>
      <w:proofErr w:type="spellEnd"/>
      <w:r w:rsidR="004F3D60" w:rsidRPr="008B120A">
        <w:rPr>
          <w:sz w:val="28"/>
          <w:szCs w:val="28"/>
        </w:rPr>
        <w:t xml:space="preserve"> на квартирному </w:t>
      </w:r>
      <w:proofErr w:type="spellStart"/>
      <w:r w:rsidR="004F3D60" w:rsidRPr="008B120A">
        <w:rPr>
          <w:sz w:val="28"/>
          <w:szCs w:val="28"/>
        </w:rPr>
        <w:t>обліку</w:t>
      </w:r>
      <w:proofErr w:type="spellEnd"/>
      <w:r w:rsidR="004F3D60" w:rsidRPr="008B120A">
        <w:rPr>
          <w:sz w:val="28"/>
          <w:szCs w:val="28"/>
        </w:rPr>
        <w:t xml:space="preserve"> при </w:t>
      </w:r>
      <w:proofErr w:type="spellStart"/>
      <w:r w:rsidR="004F3D60" w:rsidRPr="008B120A">
        <w:rPr>
          <w:sz w:val="28"/>
          <w:szCs w:val="28"/>
        </w:rPr>
        <w:t>виконкомі</w:t>
      </w:r>
      <w:proofErr w:type="spellEnd"/>
      <w:r w:rsidR="004F3D60" w:rsidRPr="008B120A">
        <w:rPr>
          <w:sz w:val="28"/>
          <w:szCs w:val="28"/>
        </w:rPr>
        <w:t xml:space="preserve"> </w:t>
      </w:r>
      <w:proofErr w:type="spellStart"/>
      <w:r w:rsidR="004F3D60" w:rsidRPr="008B120A">
        <w:rPr>
          <w:sz w:val="28"/>
          <w:szCs w:val="28"/>
        </w:rPr>
        <w:t>селищної</w:t>
      </w:r>
      <w:proofErr w:type="spellEnd"/>
      <w:r w:rsidR="004F3D60" w:rsidRPr="008B120A">
        <w:rPr>
          <w:sz w:val="28"/>
          <w:szCs w:val="28"/>
        </w:rPr>
        <w:t xml:space="preserve"> ради</w:t>
      </w:r>
      <w:r w:rsidR="004F3D60" w:rsidRPr="008B120A">
        <w:rPr>
          <w:sz w:val="28"/>
          <w:szCs w:val="28"/>
          <w:lang w:val="uk-UA"/>
        </w:rPr>
        <w:t>.</w:t>
      </w:r>
    </w:p>
    <w:p w:rsidR="00DC366A" w:rsidRDefault="00DC366A" w:rsidP="00DC366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8B120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Pr="008B120A">
        <w:rPr>
          <w:sz w:val="28"/>
          <w:szCs w:val="28"/>
        </w:rPr>
        <w:t xml:space="preserve"> Контроль за </w:t>
      </w:r>
      <w:proofErr w:type="spellStart"/>
      <w:r w:rsidRPr="008B120A">
        <w:rPr>
          <w:sz w:val="28"/>
          <w:szCs w:val="28"/>
        </w:rPr>
        <w:t>виконанням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даного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proofErr w:type="gramStart"/>
      <w:r w:rsidRPr="008B120A">
        <w:rPr>
          <w:sz w:val="28"/>
          <w:szCs w:val="28"/>
        </w:rPr>
        <w:t>р</w:t>
      </w:r>
      <w:proofErr w:type="gramEnd"/>
      <w:r w:rsidRPr="008B120A">
        <w:rPr>
          <w:sz w:val="28"/>
          <w:szCs w:val="28"/>
        </w:rPr>
        <w:t>ішення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покласти</w:t>
      </w:r>
      <w:proofErr w:type="spellEnd"/>
      <w:r w:rsidRPr="008B120A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2B5D8A" w:rsidRDefault="002B5D8A" w:rsidP="00DC366A">
      <w:pPr>
        <w:ind w:right="-1"/>
        <w:jc w:val="both"/>
        <w:rPr>
          <w:b/>
          <w:sz w:val="28"/>
          <w:szCs w:val="28"/>
          <w:lang w:val="uk-UA"/>
        </w:rPr>
      </w:pPr>
    </w:p>
    <w:p w:rsidR="004F3D60" w:rsidRPr="004F3D60" w:rsidRDefault="00DC366A" w:rsidP="002B5D8A">
      <w:pPr>
        <w:ind w:right="-1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Борівський селищний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E68BF">
        <w:rPr>
          <w:b/>
          <w:sz w:val="28"/>
          <w:szCs w:val="28"/>
          <w:lang w:val="uk-UA"/>
        </w:rPr>
        <w:t>Олександр ТЕРТИШНИЙ</w:t>
      </w:r>
    </w:p>
    <w:sectPr w:rsidR="004F3D60" w:rsidRPr="004F3D60" w:rsidSect="00A7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723B"/>
    <w:multiLevelType w:val="hybridMultilevel"/>
    <w:tmpl w:val="401CC0DA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4754693"/>
    <w:multiLevelType w:val="hybridMultilevel"/>
    <w:tmpl w:val="839ECA96"/>
    <w:lvl w:ilvl="0" w:tplc="51CED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68E12F5"/>
    <w:multiLevelType w:val="hybridMultilevel"/>
    <w:tmpl w:val="F4D8ADB0"/>
    <w:lvl w:ilvl="0" w:tplc="51CED254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D0D"/>
    <w:rsid w:val="001F5AA9"/>
    <w:rsid w:val="002B5D8A"/>
    <w:rsid w:val="003E45DB"/>
    <w:rsid w:val="004F3D60"/>
    <w:rsid w:val="00647BBC"/>
    <w:rsid w:val="0084150D"/>
    <w:rsid w:val="00A73BB4"/>
    <w:rsid w:val="00AF2FA1"/>
    <w:rsid w:val="00DC366A"/>
    <w:rsid w:val="00DF1FFD"/>
    <w:rsid w:val="00E303A5"/>
    <w:rsid w:val="00F13D0D"/>
    <w:rsid w:val="00F42513"/>
    <w:rsid w:val="00F7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13D0D"/>
    <w:pPr>
      <w:jc w:val="center"/>
    </w:pPr>
    <w:rPr>
      <w:b/>
      <w:sz w:val="28"/>
      <w:szCs w:val="20"/>
      <w:lang w:val="uk-UA"/>
    </w:rPr>
  </w:style>
  <w:style w:type="paragraph" w:styleId="HTML">
    <w:name w:val="HTML Preformatted"/>
    <w:basedOn w:val="a"/>
    <w:link w:val="HTML0"/>
    <w:rsid w:val="00F13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13D0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F13D0D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13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D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F3D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6</cp:revision>
  <cp:lastPrinted>2021-10-19T11:01:00Z</cp:lastPrinted>
  <dcterms:created xsi:type="dcterms:W3CDTF">2021-10-08T11:02:00Z</dcterms:created>
  <dcterms:modified xsi:type="dcterms:W3CDTF">2021-10-19T11:04:00Z</dcterms:modified>
</cp:coreProperties>
</file>