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14E" w:rsidRDefault="0066014E" w:rsidP="006342C9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21DE2">
        <w:rPr>
          <w:rFonts w:ascii="Times New Roman" w:hAnsi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1.25pt;height:58.5pt;visibility:visible">
            <v:imagedata r:id="rId5" o:title=""/>
          </v:shape>
        </w:pict>
      </w:r>
    </w:p>
    <w:p w:rsidR="0066014E" w:rsidRDefault="0066014E" w:rsidP="006342C9">
      <w:pPr>
        <w:pStyle w:val="Caption"/>
        <w:rPr>
          <w:b w:val="0"/>
          <w:szCs w:val="28"/>
        </w:rPr>
      </w:pPr>
      <w:r>
        <w:rPr>
          <w:szCs w:val="28"/>
        </w:rPr>
        <w:t>УКРАЇНА</w:t>
      </w:r>
    </w:p>
    <w:p w:rsidR="0066014E" w:rsidRDefault="0066014E" w:rsidP="006342C9">
      <w:pPr>
        <w:pStyle w:val="Caption"/>
        <w:rPr>
          <w:szCs w:val="28"/>
        </w:rPr>
      </w:pPr>
      <w:r>
        <w:rPr>
          <w:szCs w:val="28"/>
        </w:rPr>
        <w:t>Харківська область</w:t>
      </w:r>
    </w:p>
    <w:p w:rsidR="0066014E" w:rsidRDefault="0066014E" w:rsidP="006342C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Борівська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селищна рада</w:t>
      </w:r>
    </w:p>
    <w:p w:rsidR="0066014E" w:rsidRDefault="0066014E" w:rsidP="006342C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66014E" w:rsidRPr="00E537B8" w:rsidRDefault="0066014E" w:rsidP="006342C9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537B8">
        <w:rPr>
          <w:rFonts w:ascii="Times New Roman" w:hAnsi="Times New Roman" w:cs="Times New Roman"/>
          <w:sz w:val="28"/>
          <w:szCs w:val="28"/>
          <w:lang w:val="uk-UA"/>
        </w:rPr>
        <w:t>РІШЕННЯ</w:t>
      </w:r>
    </w:p>
    <w:p w:rsidR="0066014E" w:rsidRDefault="0066014E" w:rsidP="006342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ІХ сесії 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  <w:lang w:val="uk-UA"/>
        </w:rPr>
        <w:t>ІІІ скликання</w:t>
      </w:r>
    </w:p>
    <w:p w:rsidR="0066014E" w:rsidRDefault="0066014E" w:rsidP="006342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014E" w:rsidRDefault="0066014E" w:rsidP="006342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від 27 квітня 2021 року №330</w:t>
      </w:r>
    </w:p>
    <w:p w:rsidR="0066014E" w:rsidRDefault="0066014E" w:rsidP="006342C9">
      <w:pPr>
        <w:pStyle w:val="1"/>
        <w:rPr>
          <w:b/>
          <w:sz w:val="28"/>
          <w:szCs w:val="28"/>
          <w:lang w:val="uk-UA"/>
        </w:rPr>
      </w:pPr>
    </w:p>
    <w:p w:rsidR="0066014E" w:rsidRDefault="0066014E" w:rsidP="006342C9">
      <w:pPr>
        <w:spacing w:after="0" w:line="240" w:lineRule="atLeast"/>
        <w:ind w:right="5102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342C9">
        <w:rPr>
          <w:rFonts w:ascii="Times New Roman" w:hAnsi="Times New Roman"/>
          <w:b/>
          <w:color w:val="000000"/>
          <w:sz w:val="28"/>
          <w:szCs w:val="28"/>
          <w:lang w:val="uk-UA"/>
        </w:rPr>
        <w:t>Про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 </w:t>
      </w:r>
      <w:r w:rsidRPr="006342C9">
        <w:rPr>
          <w:rFonts w:ascii="Times New Roman" w:hAnsi="Times New Roman"/>
          <w:b/>
          <w:sz w:val="28"/>
          <w:szCs w:val="28"/>
          <w:lang w:val="uk-UA"/>
        </w:rPr>
        <w:t>погодження</w:t>
      </w:r>
      <w:r w:rsidRPr="00E537B8">
        <w:rPr>
          <w:rFonts w:ascii="Times New Roman" w:hAnsi="Times New Roman"/>
          <w:b/>
          <w:sz w:val="28"/>
          <w:szCs w:val="28"/>
          <w:lang w:val="uk-UA"/>
        </w:rPr>
        <w:t xml:space="preserve"> титулу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об’єкта будівництва у</w:t>
      </w:r>
      <w:r w:rsidRPr="006342C9">
        <w:rPr>
          <w:rFonts w:ascii="Times New Roman" w:hAnsi="Times New Roman"/>
          <w:b/>
          <w:sz w:val="28"/>
          <w:szCs w:val="28"/>
          <w:lang w:val="uk-UA"/>
        </w:rPr>
        <w:t xml:space="preserve"> 2021 </w:t>
      </w:r>
      <w:r>
        <w:rPr>
          <w:rFonts w:ascii="Times New Roman" w:hAnsi="Times New Roman"/>
          <w:b/>
          <w:sz w:val="28"/>
          <w:szCs w:val="28"/>
          <w:lang w:val="uk-UA"/>
        </w:rPr>
        <w:t>році</w:t>
      </w:r>
    </w:p>
    <w:p w:rsidR="0066014E" w:rsidRDefault="0066014E" w:rsidP="006342C9">
      <w:pPr>
        <w:spacing w:after="0" w:line="240" w:lineRule="atLeast"/>
        <w:ind w:right="510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6014E" w:rsidRPr="006342C9" w:rsidRDefault="0066014E" w:rsidP="006342C9">
      <w:pPr>
        <w:spacing w:after="0" w:line="240" w:lineRule="atLeast"/>
        <w:ind w:right="5102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:rsidR="0066014E" w:rsidRPr="006342C9" w:rsidRDefault="0066014E" w:rsidP="0012727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Відповідно до п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останови Кабінету Міністрів України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від 8 вересня 1997 р</w:t>
      </w:r>
      <w:r>
        <w:rPr>
          <w:rFonts w:ascii="Times New Roman" w:hAnsi="Times New Roman"/>
          <w:bCs/>
          <w:sz w:val="28"/>
          <w:szCs w:val="28"/>
          <w:lang w:val="uk-UA"/>
        </w:rPr>
        <w:t>оку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 xml:space="preserve"> № 995</w:t>
      </w:r>
      <w:r w:rsidRPr="006342C9">
        <w:rPr>
          <w:rFonts w:ascii="Times New Roman" w:hAnsi="Times New Roman"/>
          <w:bCs/>
          <w:sz w:val="28"/>
          <w:szCs w:val="28"/>
          <w:lang w:val="uk-UA"/>
        </w:rPr>
        <w:t xml:space="preserve"> «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Про Порядок затвердження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титулів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об’єктів, будівництво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яких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здійснюється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із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залученням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бюджетних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коштів, коштів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державних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підприємств, установ та організацій, а також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кредитів, наданих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під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державні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bCs/>
          <w:sz w:val="28"/>
          <w:szCs w:val="28"/>
          <w:lang w:val="uk-UA"/>
        </w:rPr>
        <w:t>гарантії</w:t>
      </w:r>
      <w:r w:rsidRPr="006342C9">
        <w:rPr>
          <w:rFonts w:ascii="Times New Roman" w:hAnsi="Times New Roman"/>
          <w:bCs/>
          <w:sz w:val="28"/>
          <w:szCs w:val="28"/>
          <w:lang w:val="uk-UA"/>
        </w:rPr>
        <w:t>»</w:t>
      </w:r>
      <w:r>
        <w:rPr>
          <w:rFonts w:ascii="Times New Roman" w:hAnsi="Times New Roman"/>
          <w:bCs/>
          <w:sz w:val="28"/>
          <w:szCs w:val="28"/>
          <w:lang w:val="uk-UA"/>
        </w:rPr>
        <w:t>, к</w:t>
      </w:r>
      <w:r>
        <w:rPr>
          <w:rFonts w:ascii="Times New Roman" w:hAnsi="Times New Roman"/>
          <w:sz w:val="28"/>
          <w:szCs w:val="28"/>
          <w:lang w:val="uk-UA"/>
        </w:rPr>
        <w:t>еруючись статтями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 25,</w:t>
      </w:r>
      <w:r>
        <w:rPr>
          <w:rFonts w:ascii="Times New Roman" w:hAnsi="Times New Roman"/>
          <w:sz w:val="28"/>
          <w:szCs w:val="28"/>
          <w:lang w:val="uk-UA"/>
        </w:rPr>
        <w:t xml:space="preserve"> 26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 Закону України «Про місцеве самоврядування в Україні», враховуючи рішення </w:t>
      </w:r>
      <w:r>
        <w:rPr>
          <w:rFonts w:ascii="Times New Roman" w:hAnsi="Times New Roman"/>
          <w:sz w:val="28"/>
          <w:szCs w:val="28"/>
          <w:lang w:val="en-US"/>
        </w:rPr>
        <w:t>LIV</w:t>
      </w:r>
      <w:r w:rsidRPr="00E537B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се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сії </w:t>
      </w:r>
      <w:r w:rsidRPr="006342C9">
        <w:rPr>
          <w:rFonts w:ascii="Times New Roman" w:hAnsi="Times New Roman"/>
          <w:sz w:val="28"/>
          <w:szCs w:val="28"/>
          <w:lang w:val="en-US"/>
        </w:rPr>
        <w:t>VI</w:t>
      </w:r>
      <w:r w:rsidRPr="006342C9">
        <w:rPr>
          <w:rFonts w:ascii="Times New Roman" w:hAnsi="Times New Roman"/>
          <w:sz w:val="28"/>
          <w:szCs w:val="28"/>
          <w:lang w:val="uk-UA"/>
        </w:rPr>
        <w:t>І скликання Чернещинської сільської ради</w:t>
      </w:r>
      <w:r>
        <w:rPr>
          <w:rFonts w:ascii="Times New Roman" w:hAnsi="Times New Roman"/>
          <w:sz w:val="28"/>
          <w:szCs w:val="28"/>
          <w:lang w:val="uk-UA"/>
        </w:rPr>
        <w:t xml:space="preserve"> від 28 жовтня 2020 року «Про затвердження проє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ктно - кошторисної документації на </w:t>
      </w:r>
      <w:r>
        <w:rPr>
          <w:rFonts w:ascii="Times New Roman" w:hAnsi="Times New Roman"/>
          <w:sz w:val="28"/>
          <w:szCs w:val="28"/>
          <w:lang w:val="uk-UA"/>
        </w:rPr>
        <w:t xml:space="preserve">будівництво амбулаторії </w:t>
      </w:r>
      <w:r w:rsidRPr="006342C9">
        <w:rPr>
          <w:rFonts w:ascii="Times New Roman" w:hAnsi="Times New Roman"/>
          <w:sz w:val="28"/>
          <w:szCs w:val="28"/>
          <w:lang w:val="uk-UA"/>
        </w:rPr>
        <w:t>загальної практики-сімейної медицини по вул. Центральній, 19А в с.Чернещина Борівського району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6342C9">
        <w:rPr>
          <w:rFonts w:ascii="Times New Roman" w:hAnsi="Times New Roman"/>
          <w:sz w:val="28"/>
          <w:szCs w:val="28"/>
          <w:lang w:val="uk-UA"/>
        </w:rPr>
        <w:t xml:space="preserve"> Харківської області</w:t>
      </w:r>
      <w:r>
        <w:rPr>
          <w:rFonts w:ascii="Times New Roman" w:hAnsi="Times New Roman"/>
          <w:sz w:val="28"/>
          <w:szCs w:val="28"/>
          <w:lang w:val="uk-UA"/>
        </w:rPr>
        <w:t xml:space="preserve">. Коригування», </w:t>
      </w:r>
      <w:r w:rsidRPr="006342C9">
        <w:rPr>
          <w:rFonts w:ascii="Times New Roman" w:hAnsi="Times New Roman"/>
          <w:sz w:val="28"/>
          <w:szCs w:val="28"/>
          <w:lang w:val="uk-UA" w:eastAsia="uk-UA"/>
        </w:rPr>
        <w:t>селищна рада</w:t>
      </w:r>
    </w:p>
    <w:p w:rsidR="0066014E" w:rsidRDefault="0066014E" w:rsidP="006342C9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en-US"/>
        </w:rPr>
      </w:pPr>
    </w:p>
    <w:p w:rsidR="0066014E" w:rsidRDefault="0066014E" w:rsidP="006342C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ВИРІШИЛА:</w:t>
      </w:r>
    </w:p>
    <w:p w:rsidR="0066014E" w:rsidRDefault="0066014E" w:rsidP="006342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014E" w:rsidRPr="009913DA" w:rsidRDefault="0066014E" w:rsidP="009913D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27277">
        <w:rPr>
          <w:rFonts w:ascii="Times New Roman" w:hAnsi="Times New Roman"/>
          <w:sz w:val="28"/>
          <w:szCs w:val="28"/>
          <w:lang w:val="uk-UA"/>
        </w:rPr>
        <w:t>1. Погодити</w:t>
      </w:r>
      <w:r w:rsidRPr="00127277">
        <w:rPr>
          <w:rFonts w:ascii="Times New Roman" w:hAnsi="Times New Roman"/>
          <w:sz w:val="28"/>
          <w:szCs w:val="28"/>
        </w:rPr>
        <w:t xml:space="preserve"> титул об'єкта</w:t>
      </w:r>
      <w:r w:rsidRPr="00127277">
        <w:rPr>
          <w:rFonts w:ascii="Times New Roman" w:hAnsi="Times New Roman"/>
          <w:sz w:val="28"/>
          <w:szCs w:val="28"/>
          <w:lang w:val="uk-UA"/>
        </w:rPr>
        <w:t xml:space="preserve"> будівництва -«Будівництво</w:t>
      </w:r>
      <w:r>
        <w:rPr>
          <w:rFonts w:ascii="Times New Roman" w:hAnsi="Times New Roman"/>
          <w:sz w:val="28"/>
          <w:szCs w:val="28"/>
          <w:lang w:val="uk-UA"/>
        </w:rPr>
        <w:t xml:space="preserve"> амбулаторії загальної практики – </w:t>
      </w:r>
      <w:r w:rsidRPr="00127277">
        <w:rPr>
          <w:rFonts w:ascii="Times New Roman" w:hAnsi="Times New Roman"/>
          <w:sz w:val="28"/>
          <w:szCs w:val="28"/>
          <w:lang w:val="uk-UA"/>
        </w:rPr>
        <w:t>сімейної медицини по вул. Центральній, 19А в с.</w:t>
      </w:r>
      <w:r>
        <w:rPr>
          <w:rFonts w:ascii="Times New Roman" w:hAnsi="Times New Roman"/>
          <w:sz w:val="28"/>
          <w:szCs w:val="28"/>
          <w:lang w:val="uk-UA"/>
        </w:rPr>
        <w:t> </w:t>
      </w:r>
      <w:r w:rsidRPr="009913DA">
        <w:rPr>
          <w:rFonts w:ascii="Times New Roman" w:hAnsi="Times New Roman"/>
          <w:sz w:val="28"/>
          <w:szCs w:val="28"/>
          <w:lang w:val="uk-UA"/>
        </w:rPr>
        <w:t>Чернещина, Борівського району, Харківської області</w:t>
      </w:r>
      <w:r>
        <w:rPr>
          <w:rFonts w:ascii="Times New Roman" w:hAnsi="Times New Roman"/>
          <w:sz w:val="28"/>
          <w:szCs w:val="28"/>
          <w:lang w:val="uk-UA"/>
        </w:rPr>
        <w:t>. Коригування» у 2021 році</w:t>
      </w:r>
      <w:r w:rsidRPr="009913DA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537B8">
        <w:rPr>
          <w:rFonts w:ascii="Times New Roman" w:hAnsi="Times New Roman"/>
          <w:sz w:val="28"/>
          <w:szCs w:val="28"/>
          <w:lang w:val="uk-UA"/>
        </w:rPr>
        <w:t>згідно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sz w:val="28"/>
          <w:szCs w:val="28"/>
          <w:lang w:val="uk-UA"/>
        </w:rPr>
        <w:t>додатку (додаток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sz w:val="28"/>
          <w:szCs w:val="28"/>
          <w:lang w:val="uk-UA"/>
        </w:rPr>
        <w:t>додається), який є невід’ємною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sz w:val="28"/>
          <w:szCs w:val="28"/>
          <w:lang w:val="uk-UA"/>
        </w:rPr>
        <w:t>частиною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sz w:val="28"/>
          <w:szCs w:val="28"/>
          <w:lang w:val="uk-UA"/>
        </w:rPr>
        <w:t>даного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537B8">
        <w:rPr>
          <w:rFonts w:ascii="Times New Roman" w:hAnsi="Times New Roman"/>
          <w:sz w:val="28"/>
          <w:szCs w:val="28"/>
          <w:lang w:val="uk-UA"/>
        </w:rPr>
        <w:t>рішення.</w:t>
      </w:r>
    </w:p>
    <w:p w:rsidR="0066014E" w:rsidRDefault="0066014E" w:rsidP="006342C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Дане рішення набуває чинності з моменту його прийняття.</w:t>
      </w:r>
    </w:p>
    <w:p w:rsidR="0066014E" w:rsidRDefault="0066014E" w:rsidP="0012727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Контроль за виконанням рішення покласти на постійну комісію з питань бюджету та соціально-економічного розвитку, підприємництва та інвестицій (Світлана МАРЧЕНКО).</w:t>
      </w:r>
    </w:p>
    <w:p w:rsidR="0066014E" w:rsidRDefault="0066014E" w:rsidP="006342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66014E" w:rsidRDefault="0066014E" w:rsidP="006342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Борівський селищний голова                             Олександр ТЕРТИШНИЙ</w:t>
      </w:r>
    </w:p>
    <w:p w:rsidR="0066014E" w:rsidRDefault="0066014E">
      <w:pPr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br w:type="page"/>
      </w:r>
    </w:p>
    <w:p w:rsidR="0066014E" w:rsidRDefault="0066014E" w:rsidP="002D244F">
      <w:pPr>
        <w:rPr>
          <w:rFonts w:ascii="Times New Roman" w:hAnsi="Times New Roman"/>
          <w:sz w:val="24"/>
          <w:szCs w:val="24"/>
          <w:lang w:val="uk-UA"/>
        </w:rPr>
        <w:sectPr w:rsidR="0066014E" w:rsidSect="0008528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014E" w:rsidRPr="00887E8F" w:rsidRDefault="0066014E" w:rsidP="009913DA">
      <w:pPr>
        <w:spacing w:after="0" w:line="240" w:lineRule="auto"/>
        <w:jc w:val="right"/>
        <w:rPr>
          <w:rFonts w:ascii="Times New Roman" w:hAnsi="Times New Roman"/>
          <w:bCs/>
          <w:i/>
          <w:iCs/>
          <w:sz w:val="28"/>
          <w:szCs w:val="28"/>
        </w:rPr>
      </w:pPr>
      <w:r w:rsidRPr="00887E8F">
        <w:rPr>
          <w:rFonts w:ascii="Times New Roman" w:hAnsi="Times New Roman"/>
          <w:bCs/>
          <w:i/>
          <w:iCs/>
          <w:sz w:val="28"/>
          <w:szCs w:val="28"/>
        </w:rPr>
        <w:t>Додаток 1</w:t>
      </w:r>
    </w:p>
    <w:p w:rsidR="0066014E" w:rsidRDefault="0066014E" w:rsidP="009913DA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887E8F">
        <w:rPr>
          <w:rFonts w:ascii="Times New Roman" w:hAnsi="Times New Roman"/>
          <w:i/>
          <w:sz w:val="28"/>
          <w:szCs w:val="28"/>
        </w:rPr>
        <w:t>до рішення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ІХ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887E8F">
        <w:rPr>
          <w:rFonts w:ascii="Times New Roman" w:hAnsi="Times New Roman"/>
          <w:i/>
          <w:sz w:val="28"/>
          <w:szCs w:val="28"/>
        </w:rPr>
        <w:t>сесії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E8F">
        <w:rPr>
          <w:rFonts w:ascii="Times New Roman" w:hAnsi="Times New Roman"/>
          <w:i/>
          <w:sz w:val="28"/>
          <w:szCs w:val="28"/>
        </w:rPr>
        <w:t>Борівської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E8F">
        <w:rPr>
          <w:rFonts w:ascii="Times New Roman" w:hAnsi="Times New Roman"/>
          <w:i/>
          <w:sz w:val="28"/>
          <w:szCs w:val="28"/>
        </w:rPr>
        <w:t>селищної ради</w:t>
      </w:r>
    </w:p>
    <w:p w:rsidR="0066014E" w:rsidRDefault="0066014E" w:rsidP="009913DA">
      <w:pPr>
        <w:spacing w:after="0" w:line="240" w:lineRule="atLeast"/>
        <w:ind w:right="-31"/>
        <w:jc w:val="right"/>
        <w:rPr>
          <w:rFonts w:ascii="Times New Roman" w:hAnsi="Times New Roman"/>
          <w:i/>
          <w:sz w:val="28"/>
          <w:szCs w:val="28"/>
          <w:lang w:val="uk-UA"/>
        </w:rPr>
      </w:pPr>
      <w:r w:rsidRPr="00887E8F">
        <w:rPr>
          <w:rFonts w:ascii="Times New Roman" w:hAnsi="Times New Roman"/>
          <w:i/>
          <w:sz w:val="28"/>
          <w:szCs w:val="28"/>
        </w:rPr>
        <w:t>VIІІ скликання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887E8F">
        <w:rPr>
          <w:rFonts w:ascii="Times New Roman" w:hAnsi="Times New Roman"/>
          <w:i/>
          <w:sz w:val="28"/>
          <w:szCs w:val="28"/>
        </w:rPr>
        <w:t>від 2</w:t>
      </w:r>
      <w:r>
        <w:rPr>
          <w:rFonts w:ascii="Times New Roman" w:hAnsi="Times New Roman"/>
          <w:i/>
          <w:sz w:val="28"/>
          <w:szCs w:val="28"/>
        </w:rPr>
        <w:t>7</w:t>
      </w:r>
      <w:r w:rsidRPr="00887E8F">
        <w:rPr>
          <w:rFonts w:ascii="Times New Roman" w:hAnsi="Times New Roman"/>
          <w:i/>
          <w:sz w:val="28"/>
          <w:szCs w:val="28"/>
        </w:rPr>
        <w:t>квітня 2021 року «</w:t>
      </w:r>
      <w:r w:rsidRPr="009913DA">
        <w:rPr>
          <w:rFonts w:ascii="Times New Roman" w:hAnsi="Times New Roman"/>
          <w:i/>
          <w:color w:val="000000"/>
          <w:sz w:val="28"/>
          <w:szCs w:val="28"/>
          <w:lang w:val="uk-UA"/>
        </w:rPr>
        <w:t>Про</w:t>
      </w:r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r w:rsidRPr="009913DA">
        <w:rPr>
          <w:rFonts w:ascii="Times New Roman" w:hAnsi="Times New Roman"/>
          <w:i/>
          <w:sz w:val="28"/>
          <w:szCs w:val="28"/>
          <w:lang w:val="uk-UA"/>
        </w:rPr>
        <w:t>погодження</w:t>
      </w:r>
    </w:p>
    <w:p w:rsidR="0066014E" w:rsidRPr="009913DA" w:rsidRDefault="0066014E" w:rsidP="009913DA">
      <w:pPr>
        <w:spacing w:after="0" w:line="240" w:lineRule="atLeast"/>
        <w:ind w:right="-31"/>
        <w:jc w:val="right"/>
        <w:rPr>
          <w:rFonts w:ascii="Times New Roman" w:hAnsi="Times New Roman"/>
          <w:bCs/>
          <w:i/>
          <w:sz w:val="28"/>
          <w:szCs w:val="28"/>
        </w:rPr>
      </w:pPr>
      <w:r w:rsidRPr="009913DA">
        <w:rPr>
          <w:rFonts w:ascii="Times New Roman" w:hAnsi="Times New Roman"/>
          <w:i/>
          <w:sz w:val="28"/>
          <w:szCs w:val="28"/>
        </w:rPr>
        <w:t>титулу</w:t>
      </w:r>
      <w:r w:rsidRPr="009913DA">
        <w:rPr>
          <w:rFonts w:ascii="Times New Roman" w:hAnsi="Times New Roman"/>
          <w:i/>
          <w:sz w:val="28"/>
          <w:szCs w:val="28"/>
          <w:lang w:val="uk-UA"/>
        </w:rPr>
        <w:t xml:space="preserve"> об’єкта будівництва </w:t>
      </w:r>
      <w:r>
        <w:rPr>
          <w:rFonts w:ascii="Times New Roman" w:hAnsi="Times New Roman"/>
          <w:i/>
          <w:sz w:val="28"/>
          <w:szCs w:val="28"/>
          <w:lang w:val="uk-UA"/>
        </w:rPr>
        <w:t>у</w:t>
      </w:r>
      <w:r w:rsidRPr="009913DA">
        <w:rPr>
          <w:rFonts w:ascii="Times New Roman" w:hAnsi="Times New Roman"/>
          <w:i/>
          <w:sz w:val="28"/>
          <w:szCs w:val="28"/>
          <w:lang w:val="uk-UA"/>
        </w:rPr>
        <w:t xml:space="preserve"> 2021 </w:t>
      </w:r>
      <w:r>
        <w:rPr>
          <w:rFonts w:ascii="Times New Roman" w:hAnsi="Times New Roman"/>
          <w:i/>
          <w:sz w:val="28"/>
          <w:szCs w:val="28"/>
          <w:lang w:val="uk-UA"/>
        </w:rPr>
        <w:t>році</w:t>
      </w:r>
      <w:r w:rsidRPr="009913DA">
        <w:rPr>
          <w:rFonts w:ascii="Times New Roman" w:hAnsi="Times New Roman"/>
          <w:i/>
          <w:sz w:val="28"/>
          <w:szCs w:val="28"/>
        </w:rPr>
        <w:t>»</w:t>
      </w:r>
    </w:p>
    <w:p w:rsidR="0066014E" w:rsidRDefault="0066014E" w:rsidP="001272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6014E" w:rsidRPr="00127277" w:rsidRDefault="0066014E" w:rsidP="0012727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127277">
        <w:rPr>
          <w:rFonts w:ascii="Times New Roman" w:hAnsi="Times New Roman"/>
          <w:b/>
          <w:color w:val="000000"/>
          <w:sz w:val="28"/>
          <w:szCs w:val="28"/>
          <w:lang w:val="uk-UA"/>
        </w:rPr>
        <w:t>ТИТУЛ</w:t>
      </w:r>
      <w:r w:rsidRPr="00127277">
        <w:rPr>
          <w:rFonts w:ascii="Times New Roman" w:hAnsi="Times New Roman"/>
          <w:b/>
          <w:color w:val="000000"/>
          <w:sz w:val="28"/>
          <w:szCs w:val="28"/>
          <w:lang w:val="uk-UA"/>
        </w:rPr>
        <w:br/>
        <w:t xml:space="preserve">об'єкта будівництва у </w: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2021</w:t>
      </w:r>
      <w:r w:rsidRPr="00127277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році</w:t>
      </w:r>
    </w:p>
    <w:p w:rsidR="0066014E" w:rsidRPr="00127277" w:rsidRDefault="0066014E" w:rsidP="001272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5000" w:type="pct"/>
        <w:tblLook w:val="0000"/>
      </w:tblPr>
      <w:tblGrid>
        <w:gridCol w:w="7393"/>
        <w:gridCol w:w="7393"/>
      </w:tblGrid>
      <w:tr w:rsidR="0066014E" w:rsidRPr="00127277" w:rsidTr="008C4841">
        <w:trPr>
          <w:trHeight w:val="1475"/>
        </w:trPr>
        <w:tc>
          <w:tcPr>
            <w:tcW w:w="2500" w:type="pct"/>
          </w:tcPr>
          <w:p w:rsidR="0066014E" w:rsidRPr="00127277" w:rsidRDefault="0066014E" w:rsidP="00127277">
            <w:pPr>
              <w:spacing w:after="0" w:line="240" w:lineRule="auto"/>
              <w:ind w:firstLine="204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sz w:val="28"/>
                <w:szCs w:val="28"/>
                <w:lang w:val="uk-UA"/>
              </w:rPr>
              <w:t>ПОГОДЖЕНО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Рішення ІХ сесії Борівської селищної</w:t>
            </w:r>
            <w:r w:rsidRPr="0012727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ради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127277">
              <w:rPr>
                <w:rFonts w:ascii="Times New Roman" w:hAnsi="Times New Roman"/>
                <w:sz w:val="28"/>
                <w:szCs w:val="28"/>
                <w:lang w:val="uk-UA"/>
              </w:rPr>
              <w:t>ІІ скликання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27277">
              <w:rPr>
                <w:rFonts w:ascii="Times New Roman" w:hAnsi="Times New Roman"/>
                <w:sz w:val="28"/>
                <w:szCs w:val="28"/>
                <w:lang w:val="uk-UA"/>
              </w:rPr>
              <w:t>від 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7 квітня 2021 року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014E" w:rsidRPr="00127277" w:rsidRDefault="0066014E" w:rsidP="008C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«_____» квітня 2021 р.</w:t>
            </w:r>
          </w:p>
        </w:tc>
        <w:tc>
          <w:tcPr>
            <w:tcW w:w="2500" w:type="pct"/>
          </w:tcPr>
          <w:p w:rsidR="0066014E" w:rsidRPr="00127277" w:rsidRDefault="0066014E" w:rsidP="008C4841">
            <w:pPr>
              <w:spacing w:after="0" w:line="240" w:lineRule="auto"/>
              <w:ind w:firstLine="2044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sz w:val="28"/>
                <w:szCs w:val="28"/>
                <w:lang w:val="uk-UA"/>
              </w:rPr>
              <w:t>ЗАТВЕРДЖЕНО</w:t>
            </w:r>
          </w:p>
          <w:p w:rsidR="0066014E" w:rsidRDefault="0066014E" w:rsidP="008C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Борівський</w:t>
            </w:r>
          </w:p>
          <w:p w:rsidR="0066014E" w:rsidRDefault="0066014E" w:rsidP="008C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селищний голова Олександр ТЕРТИШНИЙ</w:t>
            </w:r>
          </w:p>
          <w:p w:rsidR="0066014E" w:rsidRDefault="0066014E" w:rsidP="008C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66014E" w:rsidRPr="00127277" w:rsidRDefault="0066014E" w:rsidP="008C484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«____» квітня 2021 р.</w:t>
            </w:r>
          </w:p>
        </w:tc>
      </w:tr>
    </w:tbl>
    <w:p w:rsidR="0066014E" w:rsidRPr="00127277" w:rsidRDefault="0066014E" w:rsidP="001272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266"/>
        <w:gridCol w:w="8520"/>
      </w:tblGrid>
      <w:tr w:rsidR="0066014E" w:rsidRPr="00127277" w:rsidTr="000640BC">
        <w:tc>
          <w:tcPr>
            <w:tcW w:w="2119" w:type="pct"/>
          </w:tcPr>
          <w:p w:rsidR="0066014E" w:rsidRPr="00127277" w:rsidRDefault="0066014E" w:rsidP="008C484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 об'єкта та його місцезнаходження:</w:t>
            </w:r>
          </w:p>
          <w:p w:rsidR="0066014E" w:rsidRPr="00127277" w:rsidRDefault="0066014E" w:rsidP="008C484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Будівництво амбулаторії загальної практики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– 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сіме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йної меди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цини по вул. Центральній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, 19А в с.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Чернещина, Борівського району, Харківської області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. Коригування</w:t>
            </w:r>
          </w:p>
        </w:tc>
        <w:tc>
          <w:tcPr>
            <w:tcW w:w="2881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Частка державної власності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у майні замовника на 01.01.2021</w:t>
            </w: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р., відсотків: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0%</w:t>
            </w:r>
          </w:p>
        </w:tc>
      </w:tr>
      <w:tr w:rsidR="0066014E" w:rsidRPr="00EC2AD6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Найменування замовника: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Борівська селищна рада</w:t>
            </w:r>
          </w:p>
        </w:tc>
        <w:tc>
          <w:tcPr>
            <w:tcW w:w="2881" w:type="pct"/>
          </w:tcPr>
          <w:p w:rsidR="0066014E" w:rsidRPr="00127277" w:rsidRDefault="0066014E" w:rsidP="003347B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Наявність робочої документації</w:t>
            </w:r>
          </w:p>
          <w:p w:rsidR="0066014E" w:rsidRPr="00127277" w:rsidRDefault="0066014E" w:rsidP="003347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В наявності на загальну кошторисну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вартість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15223,661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тис. грн. у тому числі вартість будівельних робіт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10535,480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тис. грн.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, устаткування 1582,846 тис. грн. інші витрати 3105,335 тис. грн</w:t>
            </w:r>
          </w:p>
        </w:tc>
      </w:tr>
      <w:tr w:rsidR="0066014E" w:rsidRPr="00127277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Галузь: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Охорона здоров’я</w:t>
            </w:r>
          </w:p>
        </w:tc>
        <w:tc>
          <w:tcPr>
            <w:tcW w:w="2881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Ким, коли затверджено проектну документацію:</w:t>
            </w:r>
          </w:p>
          <w:p w:rsidR="0066014E" w:rsidRPr="00127277" w:rsidRDefault="0066014E" w:rsidP="003347BA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Рішення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LIV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сесії Чернещинської сільської ради 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VII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скликання від 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28.10.2020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року «Про затвердження проектно-кошторисної документації на будівництво амбулаторії загальної практики-сімейної меди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цини по вул. Центральній, 19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А в селі Чернещина, Борівського району, Харківської області</w:t>
            </w: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. Коригування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»</w:t>
            </w:r>
          </w:p>
        </w:tc>
      </w:tr>
      <w:tr w:rsidR="0066014E" w:rsidRPr="00127277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Сфера управління: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Борівська селищна рада</w:t>
            </w:r>
          </w:p>
        </w:tc>
        <w:tc>
          <w:tcPr>
            <w:tcW w:w="2881" w:type="pct"/>
            <w:vMerge w:val="restar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Генеральна проектна організація: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ФОП «Кондакова Т.С.»</w:t>
            </w:r>
          </w:p>
        </w:tc>
      </w:tr>
      <w:tr w:rsidR="0066014E" w:rsidRPr="00127277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Характер будівництва: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Будівництво</w:t>
            </w:r>
          </w:p>
        </w:tc>
        <w:tc>
          <w:tcPr>
            <w:tcW w:w="2881" w:type="pct"/>
            <w:vMerge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66014E" w:rsidRPr="00127277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Строки будівництва: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2018 – 2021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роки</w:t>
            </w:r>
          </w:p>
        </w:tc>
        <w:tc>
          <w:tcPr>
            <w:tcW w:w="2881" w:type="pct"/>
            <w:vMerge w:val="restar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Генеральна підрядна організація: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sz w:val="28"/>
                <w:szCs w:val="28"/>
              </w:rPr>
              <w:t>ТОВ</w:t>
            </w:r>
            <w:r w:rsidRPr="001272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«</w:t>
            </w:r>
            <w:r w:rsidRPr="00127277">
              <w:rPr>
                <w:rFonts w:ascii="Times New Roman" w:hAnsi="Times New Roman"/>
                <w:b/>
                <w:sz w:val="28"/>
                <w:szCs w:val="28"/>
              </w:rPr>
              <w:t>ІНДІГО ГРУП</w:t>
            </w:r>
            <w:r w:rsidRPr="00127277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»</w:t>
            </w:r>
          </w:p>
        </w:tc>
      </w:tr>
      <w:tr w:rsidR="0066014E" w:rsidRPr="00127277" w:rsidTr="000640BC">
        <w:tc>
          <w:tcPr>
            <w:tcW w:w="2119" w:type="pct"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Джерела фінансування</w:t>
            </w:r>
          </w:p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Д</w:t>
            </w:r>
            <w:r w:rsidRPr="003347BA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ержавний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бюджет, 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місцеві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бюджет</w:t>
            </w:r>
            <w:r w:rsidRPr="00127277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и</w:t>
            </w:r>
          </w:p>
        </w:tc>
        <w:tc>
          <w:tcPr>
            <w:tcW w:w="2881" w:type="pct"/>
            <w:vMerge/>
          </w:tcPr>
          <w:p w:rsidR="0066014E" w:rsidRPr="00127277" w:rsidRDefault="0066014E" w:rsidP="00127277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66014E" w:rsidRPr="00127277" w:rsidRDefault="0066014E" w:rsidP="00127277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35"/>
        <w:gridCol w:w="1842"/>
        <w:gridCol w:w="1276"/>
        <w:gridCol w:w="1985"/>
        <w:gridCol w:w="1701"/>
        <w:gridCol w:w="1134"/>
        <w:gridCol w:w="1134"/>
        <w:gridCol w:w="1134"/>
        <w:gridCol w:w="1134"/>
        <w:gridCol w:w="1211"/>
      </w:tblGrid>
      <w:tr w:rsidR="0066014E" w:rsidRPr="00F63293" w:rsidTr="00AC24CD">
        <w:tc>
          <w:tcPr>
            <w:tcW w:w="2235" w:type="dxa"/>
            <w:vMerge w:val="restart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Показники об'єкта</w:t>
            </w:r>
          </w:p>
        </w:tc>
        <w:tc>
          <w:tcPr>
            <w:tcW w:w="1842" w:type="dxa"/>
            <w:vMerge w:val="restart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Згідно з проектною документацією</w:t>
            </w:r>
          </w:p>
        </w:tc>
        <w:tc>
          <w:tcPr>
            <w:tcW w:w="1276" w:type="dxa"/>
            <w:vMerge w:val="restart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Виконано на 1 січня 2021 р.</w:t>
            </w:r>
          </w:p>
        </w:tc>
        <w:tc>
          <w:tcPr>
            <w:tcW w:w="1985" w:type="dxa"/>
            <w:vMerge w:val="restart"/>
            <w:vAlign w:val="center"/>
          </w:tcPr>
          <w:p w:rsidR="0066014E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Профінансовано на 1 січня</w:t>
            </w:r>
          </w:p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2021 р.</w:t>
            </w:r>
          </w:p>
        </w:tc>
        <w:tc>
          <w:tcPr>
            <w:tcW w:w="1701" w:type="dxa"/>
            <w:vMerge w:val="restart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Підлягає фінансуванню до кінця будівництва</w:t>
            </w:r>
          </w:p>
        </w:tc>
        <w:tc>
          <w:tcPr>
            <w:tcW w:w="4536" w:type="dxa"/>
            <w:gridSpan w:val="4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Завдання за роками</w:t>
            </w:r>
          </w:p>
        </w:tc>
        <w:tc>
          <w:tcPr>
            <w:tcW w:w="1211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Введення в дію (І</w:t>
            </w: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 квартал)</w:t>
            </w:r>
          </w:p>
        </w:tc>
      </w:tr>
      <w:tr w:rsidR="0066014E" w:rsidRPr="00F63293" w:rsidTr="00AC24CD">
        <w:tc>
          <w:tcPr>
            <w:tcW w:w="2235" w:type="dxa"/>
            <w:vMerge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842" w:type="dxa"/>
            <w:vMerge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2018</w:t>
            </w:r>
          </w:p>
        </w:tc>
        <w:tc>
          <w:tcPr>
            <w:tcW w:w="1134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2019</w:t>
            </w:r>
          </w:p>
        </w:tc>
        <w:tc>
          <w:tcPr>
            <w:tcW w:w="1134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2020</w:t>
            </w:r>
          </w:p>
        </w:tc>
        <w:tc>
          <w:tcPr>
            <w:tcW w:w="1134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2021</w:t>
            </w:r>
          </w:p>
        </w:tc>
        <w:tc>
          <w:tcPr>
            <w:tcW w:w="1211" w:type="dxa"/>
            <w:vAlign w:val="center"/>
          </w:tcPr>
          <w:p w:rsidR="0066014E" w:rsidRPr="00AC24CD" w:rsidRDefault="0066014E" w:rsidP="00F6329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</w:t>
            </w:r>
            <w:r w:rsidRPr="00AC24C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</w:t>
            </w:r>
          </w:p>
        </w:tc>
        <w:tc>
          <w:tcPr>
            <w:tcW w:w="1842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1985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1701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</w:t>
            </w: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11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</w:tr>
      <w:tr w:rsidR="0066014E" w:rsidRPr="00F63293" w:rsidTr="00412FB1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Потужність (у відповідних одиницях виміру), кв.м.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sz w:val="24"/>
                <w:szCs w:val="24"/>
                <w:lang w:val="uk-UA"/>
              </w:rPr>
              <w:t>365,58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0856C1">
        <w:tc>
          <w:tcPr>
            <w:tcW w:w="2235" w:type="dxa"/>
          </w:tcPr>
          <w:p w:rsidR="0066014E" w:rsidRPr="00E537B8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Вартість основних фондів,</w:t>
            </w:r>
          </w:p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гривень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10870,248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Капітальні вкла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дення,</w:t>
            </w:r>
          </w:p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гривень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15223661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12252316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bookmarkStart w:id="0" w:name="_GoBack"/>
            <w:bookmarkEnd w:id="0"/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12252316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5466672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4872216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1913428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E537B8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Загальна кошторисна вартість,</w:t>
            </w:r>
          </w:p>
          <w:p w:rsidR="0066014E" w:rsidRPr="00E537B8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гривень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15223661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12252316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12252316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5466672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4872216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1913428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0640BC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 тому числі: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ind w:firstLine="24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будівельних робіт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10535480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9950486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9950486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463CF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устаткування, меблів та інвентарю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1582846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85531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85531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інші витрати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3105335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2216299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2216299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E537B8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Із загального обсягу 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апітальних вкладень за рахунок,</w:t>
            </w:r>
          </w:p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гривень: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державного бюджету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6110000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6110000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4511784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1598216</w:t>
            </w: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місцевого бюджету</w:t>
            </w:r>
          </w:p>
        </w:tc>
        <w:tc>
          <w:tcPr>
            <w:tcW w:w="1842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276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6142316</w:t>
            </w:r>
          </w:p>
        </w:tc>
        <w:tc>
          <w:tcPr>
            <w:tcW w:w="1985" w:type="dxa"/>
            <w:vAlign w:val="center"/>
          </w:tcPr>
          <w:p w:rsidR="0066014E" w:rsidRPr="00CF2406" w:rsidRDefault="0066014E" w:rsidP="00900AE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6142316</w:t>
            </w:r>
          </w:p>
        </w:tc>
        <w:tc>
          <w:tcPr>
            <w:tcW w:w="170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6930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954888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6930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3274000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6930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1913428</w:t>
            </w:r>
          </w:p>
        </w:tc>
        <w:tc>
          <w:tcPr>
            <w:tcW w:w="1134" w:type="dxa"/>
            <w:vAlign w:val="center"/>
          </w:tcPr>
          <w:p w:rsidR="0066014E" w:rsidRPr="00CF2406" w:rsidRDefault="0066014E" w:rsidP="006930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2971345</w:t>
            </w:r>
          </w:p>
        </w:tc>
        <w:tc>
          <w:tcPr>
            <w:tcW w:w="1211" w:type="dxa"/>
            <w:vAlign w:val="center"/>
          </w:tcPr>
          <w:p w:rsidR="0066014E" w:rsidRPr="00CF2406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CF2406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66014E" w:rsidRPr="00F63293" w:rsidTr="00AC24CD">
        <w:tc>
          <w:tcPr>
            <w:tcW w:w="2235" w:type="dxa"/>
          </w:tcPr>
          <w:p w:rsidR="0066014E" w:rsidRPr="00F63293" w:rsidRDefault="0066014E" w:rsidP="00F6329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інших джерел</w:t>
            </w:r>
          </w:p>
        </w:tc>
        <w:tc>
          <w:tcPr>
            <w:tcW w:w="1842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985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701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1211" w:type="dxa"/>
            <w:vAlign w:val="center"/>
          </w:tcPr>
          <w:p w:rsidR="0066014E" w:rsidRPr="00F63293" w:rsidRDefault="0066014E" w:rsidP="001272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F63293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</w:tbl>
    <w:p w:rsidR="0066014E" w:rsidRDefault="0066014E" w:rsidP="00463C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66014E" w:rsidRPr="00E537B8" w:rsidRDefault="0066014E" w:rsidP="00415A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E377E">
        <w:rPr>
          <w:rFonts w:ascii="Times New Roman" w:hAnsi="Times New Roman"/>
          <w:b/>
          <w:sz w:val="28"/>
          <w:szCs w:val="28"/>
        </w:rPr>
        <w:t>Секретар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E377E">
        <w:rPr>
          <w:rFonts w:ascii="Times New Roman" w:hAnsi="Times New Roman"/>
          <w:b/>
          <w:sz w:val="28"/>
          <w:szCs w:val="28"/>
        </w:rPr>
        <w:t>Борівської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</w:t>
      </w:r>
      <w:r w:rsidRPr="005E377E">
        <w:rPr>
          <w:rFonts w:ascii="Times New Roman" w:hAnsi="Times New Roman"/>
          <w:b/>
          <w:sz w:val="28"/>
          <w:szCs w:val="28"/>
        </w:rPr>
        <w:t xml:space="preserve">селищної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5E377E">
        <w:rPr>
          <w:rFonts w:ascii="Times New Roman" w:hAnsi="Times New Roman"/>
          <w:b/>
          <w:sz w:val="28"/>
          <w:szCs w:val="28"/>
        </w:rPr>
        <w:t>ради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           </w:t>
      </w:r>
      <w:r w:rsidRPr="005E377E">
        <w:rPr>
          <w:rFonts w:ascii="Times New Roman" w:hAnsi="Times New Roman"/>
          <w:b/>
          <w:sz w:val="28"/>
          <w:szCs w:val="28"/>
        </w:rPr>
        <w:t>Віталій КІЯН</w:t>
      </w:r>
    </w:p>
    <w:sectPr w:rsidR="0066014E" w:rsidRPr="00E537B8" w:rsidSect="001272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A41417"/>
    <w:multiLevelType w:val="hybridMultilevel"/>
    <w:tmpl w:val="2FB495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244F"/>
    <w:rsid w:val="000640BC"/>
    <w:rsid w:val="0008528F"/>
    <w:rsid w:val="000856C1"/>
    <w:rsid w:val="00127277"/>
    <w:rsid w:val="00175D2C"/>
    <w:rsid w:val="001B0696"/>
    <w:rsid w:val="001F76C0"/>
    <w:rsid w:val="0020610E"/>
    <w:rsid w:val="002C679B"/>
    <w:rsid w:val="002D244F"/>
    <w:rsid w:val="003347BA"/>
    <w:rsid w:val="00412FB1"/>
    <w:rsid w:val="00415AC4"/>
    <w:rsid w:val="00463CF7"/>
    <w:rsid w:val="005E377E"/>
    <w:rsid w:val="006342C9"/>
    <w:rsid w:val="0066014E"/>
    <w:rsid w:val="0069307D"/>
    <w:rsid w:val="00887E8F"/>
    <w:rsid w:val="008B2766"/>
    <w:rsid w:val="008B5AA7"/>
    <w:rsid w:val="008C4841"/>
    <w:rsid w:val="00900AE6"/>
    <w:rsid w:val="009913DA"/>
    <w:rsid w:val="009E44CF"/>
    <w:rsid w:val="00A21DE2"/>
    <w:rsid w:val="00A80C75"/>
    <w:rsid w:val="00AC24CD"/>
    <w:rsid w:val="00AD49F2"/>
    <w:rsid w:val="00B27236"/>
    <w:rsid w:val="00CF2406"/>
    <w:rsid w:val="00D104F1"/>
    <w:rsid w:val="00D373DC"/>
    <w:rsid w:val="00DD0855"/>
    <w:rsid w:val="00E537B8"/>
    <w:rsid w:val="00EB0DFB"/>
    <w:rsid w:val="00EC2AD6"/>
    <w:rsid w:val="00F63293"/>
    <w:rsid w:val="00FD32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44F"/>
    <w:pPr>
      <w:spacing w:after="200" w:line="276" w:lineRule="auto"/>
    </w:pPr>
    <w:rPr>
      <w:rFonts w:eastAsia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342C9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342C9"/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BodyText">
    <w:name w:val="Body Text"/>
    <w:basedOn w:val="Normal"/>
    <w:link w:val="BodyTextChar"/>
    <w:uiPriority w:val="99"/>
    <w:rsid w:val="002D24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2D244F"/>
    <w:rPr>
      <w:rFonts w:ascii="Calibri" w:hAnsi="Calibri" w:cs="Times New Roman"/>
      <w:lang w:eastAsia="ru-RU"/>
    </w:rPr>
  </w:style>
  <w:style w:type="paragraph" w:styleId="NormalWeb">
    <w:name w:val="Normal (Web)"/>
    <w:aliases w:val="Обычный (Web)"/>
    <w:basedOn w:val="Normal"/>
    <w:uiPriority w:val="99"/>
    <w:rsid w:val="002D24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3">
    <w:name w:val="заголовок 3"/>
    <w:basedOn w:val="Normal"/>
    <w:next w:val="Normal"/>
    <w:uiPriority w:val="99"/>
    <w:rsid w:val="002D244F"/>
    <w:pPr>
      <w:keepNext/>
      <w:autoSpaceDE w:val="0"/>
      <w:autoSpaceDN w:val="0"/>
      <w:spacing w:after="0" w:line="240" w:lineRule="auto"/>
      <w:ind w:firstLine="3686"/>
      <w:jc w:val="both"/>
    </w:pPr>
    <w:rPr>
      <w:rFonts w:ascii="Bookman Old Style" w:hAnsi="Bookman Old Style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2D244F"/>
    <w:pPr>
      <w:ind w:left="720"/>
      <w:contextualSpacing/>
    </w:pPr>
  </w:style>
  <w:style w:type="character" w:customStyle="1" w:styleId="st131">
    <w:name w:val="st131"/>
    <w:uiPriority w:val="99"/>
    <w:rsid w:val="00175D2C"/>
    <w:rPr>
      <w:i/>
      <w:color w:val="0000FF"/>
    </w:rPr>
  </w:style>
  <w:style w:type="character" w:customStyle="1" w:styleId="st46">
    <w:name w:val="st46"/>
    <w:uiPriority w:val="99"/>
    <w:rsid w:val="00175D2C"/>
    <w:rPr>
      <w:i/>
      <w:color w:val="000000"/>
    </w:rPr>
  </w:style>
  <w:style w:type="paragraph" w:styleId="Caption">
    <w:name w:val="caption"/>
    <w:basedOn w:val="Normal"/>
    <w:next w:val="Normal"/>
    <w:uiPriority w:val="99"/>
    <w:qFormat/>
    <w:rsid w:val="006342C9"/>
    <w:pPr>
      <w:spacing w:after="0" w:line="240" w:lineRule="auto"/>
      <w:jc w:val="center"/>
    </w:pPr>
    <w:rPr>
      <w:rFonts w:ascii="Times New Roman" w:hAnsi="Times New Roman"/>
      <w:b/>
      <w:sz w:val="28"/>
      <w:szCs w:val="20"/>
      <w:lang w:val="uk-UA"/>
    </w:rPr>
  </w:style>
  <w:style w:type="paragraph" w:customStyle="1" w:styleId="1">
    <w:name w:val="Обычный1"/>
    <w:uiPriority w:val="99"/>
    <w:rsid w:val="006342C9"/>
    <w:pPr>
      <w:widowControl w:val="0"/>
      <w:snapToGrid w:val="0"/>
    </w:pPr>
    <w:rPr>
      <w:rFonts w:ascii="Times New Roman" w:eastAsia="Times New Roman" w:hAnsi="Times New Roman"/>
      <w:sz w:val="20"/>
      <w:szCs w:val="20"/>
      <w:lang w:val="en-US"/>
    </w:rPr>
  </w:style>
  <w:style w:type="paragraph" w:customStyle="1" w:styleId="31">
    <w:name w:val="31"/>
    <w:basedOn w:val="Normal"/>
    <w:uiPriority w:val="99"/>
    <w:rsid w:val="006342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634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42C9"/>
    <w:rPr>
      <w:rFonts w:ascii="Tahoma" w:hAnsi="Tahoma" w:cs="Tahoma"/>
      <w:sz w:val="16"/>
      <w:szCs w:val="16"/>
      <w:lang w:eastAsia="ru-RU"/>
    </w:rPr>
  </w:style>
  <w:style w:type="paragraph" w:customStyle="1" w:styleId="rvps17">
    <w:name w:val="rvps17"/>
    <w:basedOn w:val="Normal"/>
    <w:uiPriority w:val="99"/>
    <w:rsid w:val="006342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23">
    <w:name w:val="rvts23"/>
    <w:basedOn w:val="DefaultParagraphFont"/>
    <w:uiPriority w:val="99"/>
    <w:rsid w:val="006342C9"/>
    <w:rPr>
      <w:rFonts w:cs="Times New Roman"/>
    </w:rPr>
  </w:style>
  <w:style w:type="character" w:customStyle="1" w:styleId="rvts64">
    <w:name w:val="rvts64"/>
    <w:basedOn w:val="DefaultParagraphFont"/>
    <w:uiPriority w:val="99"/>
    <w:rsid w:val="006342C9"/>
    <w:rPr>
      <w:rFonts w:cs="Times New Roman"/>
    </w:rPr>
  </w:style>
  <w:style w:type="paragraph" w:customStyle="1" w:styleId="rvps7">
    <w:name w:val="rvps7"/>
    <w:basedOn w:val="Normal"/>
    <w:uiPriority w:val="99"/>
    <w:rsid w:val="006342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rvts9">
    <w:name w:val="rvts9"/>
    <w:basedOn w:val="DefaultParagraphFont"/>
    <w:uiPriority w:val="99"/>
    <w:rsid w:val="006342C9"/>
    <w:rPr>
      <w:rFonts w:cs="Times New Roman"/>
    </w:rPr>
  </w:style>
  <w:style w:type="paragraph" w:customStyle="1" w:styleId="rvps6">
    <w:name w:val="rvps6"/>
    <w:basedOn w:val="Normal"/>
    <w:uiPriority w:val="99"/>
    <w:rsid w:val="006342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994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462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375</TotalTime>
  <Pages>5</Pages>
  <Words>632</Words>
  <Characters>3608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2021-04-28T09:05:00Z</cp:lastPrinted>
  <dcterms:created xsi:type="dcterms:W3CDTF">2021-04-26T13:10:00Z</dcterms:created>
  <dcterms:modified xsi:type="dcterms:W3CDTF">2021-05-06T10:41:00Z</dcterms:modified>
</cp:coreProperties>
</file>