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DB2" w:rsidRPr="008E2681" w:rsidRDefault="00081C47" w:rsidP="00CC2A20">
      <w:pPr>
        <w:tabs>
          <w:tab w:val="left" w:pos="3540"/>
        </w:tabs>
        <w:ind w:left="-187" w:right="-166"/>
        <w:rPr>
          <w:sz w:val="28"/>
          <w:szCs w:val="28"/>
        </w:rPr>
      </w:pPr>
      <w:r w:rsidRPr="00081C4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07.75pt;margin-top:0;width:51.75pt;height:66.75pt;z-index:1;visibility:visible">
            <v:imagedata r:id="rId7" o:title=""/>
            <w10:wrap type="square" side="right"/>
          </v:shape>
        </w:pict>
      </w:r>
      <w:r w:rsidR="001F1DB2">
        <w:rPr>
          <w:sz w:val="28"/>
          <w:szCs w:val="28"/>
        </w:rPr>
        <w:br w:type="textWrapping" w:clear="all"/>
      </w:r>
    </w:p>
    <w:p w:rsidR="001F1DB2" w:rsidRPr="008E2681" w:rsidRDefault="001F1DB2" w:rsidP="00CC2A20">
      <w:pPr>
        <w:pStyle w:val="a3"/>
        <w:tabs>
          <w:tab w:val="center" w:pos="4677"/>
          <w:tab w:val="left" w:pos="7710"/>
        </w:tabs>
        <w:jc w:val="left"/>
        <w:rPr>
          <w:b w:val="0"/>
          <w:bCs w:val="0"/>
        </w:rPr>
      </w:pPr>
      <w:r>
        <w:tab/>
      </w:r>
      <w:r w:rsidRPr="008E2681">
        <w:t>УКРАЇНА</w:t>
      </w:r>
      <w:r>
        <w:tab/>
      </w:r>
    </w:p>
    <w:p w:rsidR="001F1DB2" w:rsidRPr="008E2681" w:rsidRDefault="001F1DB2" w:rsidP="00F0240B">
      <w:pPr>
        <w:pStyle w:val="a3"/>
      </w:pPr>
      <w:r w:rsidRPr="008E2681">
        <w:t>Харківська область</w:t>
      </w:r>
    </w:p>
    <w:p w:rsidR="001F1DB2" w:rsidRPr="008E2681" w:rsidRDefault="001F1DB2" w:rsidP="00F0240B">
      <w:pPr>
        <w:jc w:val="center"/>
        <w:rPr>
          <w:b/>
          <w:bCs/>
          <w:sz w:val="28"/>
          <w:szCs w:val="28"/>
          <w:lang w:val="uk-UA"/>
        </w:rPr>
      </w:pPr>
      <w:r w:rsidRPr="008E2681">
        <w:rPr>
          <w:b/>
          <w:bCs/>
          <w:sz w:val="28"/>
          <w:szCs w:val="28"/>
          <w:lang w:val="uk-UA"/>
        </w:rPr>
        <w:t>Борівська селищна рада</w:t>
      </w:r>
    </w:p>
    <w:p w:rsidR="001F1DB2" w:rsidRPr="008E2681" w:rsidRDefault="001F1DB2" w:rsidP="00F0240B">
      <w:pPr>
        <w:jc w:val="center"/>
        <w:rPr>
          <w:b/>
          <w:bCs/>
          <w:sz w:val="28"/>
          <w:szCs w:val="28"/>
          <w:lang w:val="uk-UA"/>
        </w:rPr>
      </w:pPr>
      <w:r w:rsidRPr="008E2681">
        <w:rPr>
          <w:b/>
          <w:bCs/>
          <w:sz w:val="28"/>
          <w:szCs w:val="28"/>
          <w:lang w:val="uk-UA"/>
        </w:rPr>
        <w:t>Виконавчий комітет</w:t>
      </w:r>
    </w:p>
    <w:p w:rsidR="001F1DB2" w:rsidRPr="008E2681" w:rsidRDefault="001F1DB2" w:rsidP="00F0240B">
      <w:pPr>
        <w:jc w:val="center"/>
        <w:rPr>
          <w:b/>
          <w:bCs/>
          <w:spacing w:val="60"/>
          <w:sz w:val="28"/>
          <w:szCs w:val="28"/>
          <w:lang w:val="uk-UA"/>
        </w:rPr>
      </w:pPr>
      <w:r w:rsidRPr="008E2681">
        <w:rPr>
          <w:b/>
          <w:bCs/>
          <w:spacing w:val="60"/>
          <w:sz w:val="28"/>
          <w:szCs w:val="28"/>
          <w:lang w:val="uk-UA"/>
        </w:rPr>
        <w:t>РІШЕННЯ</w:t>
      </w:r>
    </w:p>
    <w:p w:rsidR="001F1DB2" w:rsidRPr="00EC3704" w:rsidRDefault="001F1DB2" w:rsidP="00F0240B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="00D665F1">
        <w:rPr>
          <w:sz w:val="28"/>
          <w:szCs w:val="28"/>
          <w:lang w:val="uk-UA"/>
        </w:rPr>
        <w:t xml:space="preserve">                          від  18</w:t>
      </w:r>
      <w:r>
        <w:rPr>
          <w:sz w:val="28"/>
          <w:szCs w:val="28"/>
          <w:lang w:val="uk-UA"/>
        </w:rPr>
        <w:t xml:space="preserve">  січня </w:t>
      </w:r>
      <w:r w:rsidRPr="008E2681">
        <w:rPr>
          <w:sz w:val="28"/>
          <w:szCs w:val="28"/>
          <w:lang w:val="uk-UA"/>
        </w:rPr>
        <w:t xml:space="preserve"> 20</w:t>
      </w:r>
      <w:r>
        <w:rPr>
          <w:sz w:val="28"/>
          <w:szCs w:val="28"/>
          <w:lang w:val="uk-UA"/>
        </w:rPr>
        <w:t xml:space="preserve">22 року </w:t>
      </w:r>
      <w:r w:rsidRPr="008E2681">
        <w:rPr>
          <w:sz w:val="28"/>
          <w:szCs w:val="28"/>
          <w:lang w:val="uk-UA"/>
        </w:rPr>
        <w:t xml:space="preserve">№ </w:t>
      </w:r>
      <w:r w:rsidR="00D665F1">
        <w:rPr>
          <w:sz w:val="28"/>
          <w:szCs w:val="28"/>
          <w:lang w:val="uk-UA"/>
        </w:rPr>
        <w:t>15</w:t>
      </w:r>
      <w:r>
        <w:rPr>
          <w:sz w:val="28"/>
          <w:szCs w:val="28"/>
          <w:lang w:val="uk-UA"/>
        </w:rPr>
        <w:t xml:space="preserve">                                                                   </w:t>
      </w:r>
    </w:p>
    <w:p w:rsidR="001F1DB2" w:rsidRPr="008E2681" w:rsidRDefault="001F1DB2" w:rsidP="00F0240B">
      <w:pPr>
        <w:jc w:val="center"/>
        <w:rPr>
          <w:sz w:val="28"/>
          <w:szCs w:val="28"/>
          <w:lang w:val="uk-UA"/>
        </w:rPr>
      </w:pPr>
    </w:p>
    <w:p w:rsidR="001F1DB2" w:rsidRPr="0039635F" w:rsidRDefault="001F1DB2" w:rsidP="00574F7E">
      <w:pPr>
        <w:tabs>
          <w:tab w:val="left" w:pos="6120"/>
        </w:tabs>
        <w:autoSpaceDE w:val="0"/>
        <w:autoSpaceDN w:val="0"/>
        <w:adjustRightInd w:val="0"/>
        <w:rPr>
          <w:b/>
          <w:bCs/>
          <w:sz w:val="28"/>
          <w:szCs w:val="28"/>
          <w:lang w:val="uk-UA"/>
        </w:rPr>
      </w:pPr>
      <w:r w:rsidRPr="0039635F">
        <w:rPr>
          <w:b/>
          <w:bCs/>
          <w:sz w:val="28"/>
          <w:szCs w:val="28"/>
          <w:lang w:val="uk-UA"/>
        </w:rPr>
        <w:t xml:space="preserve">Про затвердження містобудівних </w:t>
      </w:r>
    </w:p>
    <w:p w:rsidR="001F1DB2" w:rsidRPr="0039635F" w:rsidRDefault="001F1DB2" w:rsidP="00574F7E">
      <w:pPr>
        <w:tabs>
          <w:tab w:val="left" w:pos="6120"/>
        </w:tabs>
        <w:autoSpaceDE w:val="0"/>
        <w:autoSpaceDN w:val="0"/>
        <w:adjustRightInd w:val="0"/>
        <w:rPr>
          <w:b/>
          <w:bCs/>
          <w:sz w:val="28"/>
          <w:szCs w:val="28"/>
          <w:lang w:val="uk-UA"/>
        </w:rPr>
      </w:pPr>
      <w:r w:rsidRPr="0039635F">
        <w:rPr>
          <w:b/>
          <w:bCs/>
          <w:sz w:val="28"/>
          <w:szCs w:val="28"/>
          <w:lang w:val="uk-UA"/>
        </w:rPr>
        <w:t xml:space="preserve">умов та обмежень  забудови </w:t>
      </w:r>
    </w:p>
    <w:p w:rsidR="001F1DB2" w:rsidRDefault="001F1DB2" w:rsidP="00574F7E">
      <w:pPr>
        <w:tabs>
          <w:tab w:val="left" w:pos="6120"/>
        </w:tabs>
        <w:autoSpaceDE w:val="0"/>
        <w:autoSpaceDN w:val="0"/>
        <w:adjustRightInd w:val="0"/>
        <w:rPr>
          <w:b/>
          <w:bCs/>
          <w:sz w:val="28"/>
          <w:szCs w:val="28"/>
          <w:lang w:val="uk-UA"/>
        </w:rPr>
      </w:pPr>
      <w:r w:rsidRPr="0039635F">
        <w:rPr>
          <w:b/>
          <w:bCs/>
          <w:sz w:val="28"/>
          <w:szCs w:val="28"/>
          <w:lang w:val="uk-UA"/>
        </w:rPr>
        <w:t>земельної ділянки за адресою : Харківська обл.,</w:t>
      </w:r>
    </w:p>
    <w:p w:rsidR="001F1DB2" w:rsidRPr="0039635F" w:rsidRDefault="001F1DB2" w:rsidP="00574F7E">
      <w:pPr>
        <w:tabs>
          <w:tab w:val="left" w:pos="6120"/>
        </w:tabs>
        <w:autoSpaceDE w:val="0"/>
        <w:autoSpaceDN w:val="0"/>
        <w:adjustRightInd w:val="0"/>
        <w:rPr>
          <w:b/>
          <w:bCs/>
          <w:sz w:val="28"/>
          <w:szCs w:val="28"/>
          <w:lang w:val="uk-UA"/>
        </w:rPr>
      </w:pPr>
      <w:r w:rsidRPr="0039635F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Ізюмський </w:t>
      </w:r>
      <w:r w:rsidRPr="0039635F">
        <w:rPr>
          <w:b/>
          <w:bCs/>
          <w:sz w:val="28"/>
          <w:szCs w:val="28"/>
          <w:lang w:val="uk-UA"/>
        </w:rPr>
        <w:t xml:space="preserve"> р-н, с.</w:t>
      </w:r>
      <w:r w:rsidR="00D665F1">
        <w:rPr>
          <w:b/>
          <w:bCs/>
          <w:sz w:val="28"/>
          <w:szCs w:val="28"/>
          <w:lang w:val="uk-UA"/>
        </w:rPr>
        <w:t xml:space="preserve"> 1</w:t>
      </w:r>
      <w:r w:rsidRPr="0039635F">
        <w:rPr>
          <w:b/>
          <w:bCs/>
          <w:sz w:val="28"/>
          <w:szCs w:val="28"/>
          <w:lang w:val="uk-UA"/>
        </w:rPr>
        <w:t>Піски-Радьківські, пров.</w:t>
      </w:r>
      <w:r w:rsidR="00D665F1">
        <w:rPr>
          <w:b/>
          <w:bCs/>
          <w:sz w:val="28"/>
          <w:szCs w:val="28"/>
          <w:lang w:val="uk-UA"/>
        </w:rPr>
        <w:t xml:space="preserve"> </w:t>
      </w:r>
      <w:r w:rsidRPr="0039635F">
        <w:rPr>
          <w:b/>
          <w:bCs/>
          <w:sz w:val="28"/>
          <w:szCs w:val="28"/>
          <w:lang w:val="uk-UA"/>
        </w:rPr>
        <w:t>Шосейний,</w:t>
      </w:r>
      <w:r w:rsidR="00D665F1">
        <w:rPr>
          <w:b/>
          <w:bCs/>
          <w:sz w:val="28"/>
          <w:szCs w:val="28"/>
          <w:lang w:val="uk-UA"/>
        </w:rPr>
        <w:t xml:space="preserve"> </w:t>
      </w:r>
      <w:r w:rsidRPr="0039635F">
        <w:rPr>
          <w:b/>
          <w:bCs/>
          <w:sz w:val="28"/>
          <w:szCs w:val="28"/>
          <w:lang w:val="uk-UA"/>
        </w:rPr>
        <w:t>2Д</w:t>
      </w:r>
    </w:p>
    <w:p w:rsidR="001F1DB2" w:rsidRDefault="001F1DB2" w:rsidP="00574F7E">
      <w:pPr>
        <w:tabs>
          <w:tab w:val="left" w:pos="61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1F1DB2" w:rsidRPr="008107D7" w:rsidRDefault="001F1DB2" w:rsidP="008107D7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  <w:lang w:val="uk-UA"/>
        </w:rPr>
      </w:pPr>
      <w:r w:rsidRPr="008107D7">
        <w:rPr>
          <w:lang w:val="uk-UA"/>
        </w:rPr>
        <w:t xml:space="preserve"> </w:t>
      </w:r>
      <w:r>
        <w:rPr>
          <w:lang w:val="uk-UA"/>
        </w:rPr>
        <w:tab/>
      </w:r>
      <w:r w:rsidRPr="008107D7">
        <w:rPr>
          <w:b w:val="0"/>
          <w:bCs w:val="0"/>
          <w:sz w:val="28"/>
          <w:szCs w:val="28"/>
          <w:lang w:val="uk-UA"/>
        </w:rPr>
        <w:t>Відповідно до Наказу Міністерства регіонального розвитку, будівництва та житлово-комунального господарства України від 31.05.2017 року №135 «Про затвердження Порядку ведення реєстру містобудівних умов та обмежень» та враховуючи заяву Баранцова Дмитра Дмитровича  від 04.01.2022 року щодо надання містобудівних умов і обмежень забудови земельної ділянки на об’єкт : «Реконструкція нежитлової будівлі  під літ «Х» для облаштування станції технічного обслуговування автомобільного транспорту за адресою : Харківська обл., Борівський р-н, с.</w:t>
      </w:r>
      <w:r w:rsidR="00D665F1">
        <w:rPr>
          <w:b w:val="0"/>
          <w:bCs w:val="0"/>
          <w:sz w:val="28"/>
          <w:szCs w:val="28"/>
          <w:lang w:val="uk-UA"/>
        </w:rPr>
        <w:t xml:space="preserve"> </w:t>
      </w:r>
      <w:r w:rsidRPr="008107D7">
        <w:rPr>
          <w:b w:val="0"/>
          <w:bCs w:val="0"/>
          <w:sz w:val="28"/>
          <w:szCs w:val="28"/>
          <w:lang w:val="uk-UA"/>
        </w:rPr>
        <w:t>Піски-Радьківські, пров.</w:t>
      </w:r>
      <w:r w:rsidR="00D665F1">
        <w:rPr>
          <w:b w:val="0"/>
          <w:bCs w:val="0"/>
          <w:sz w:val="28"/>
          <w:szCs w:val="28"/>
          <w:lang w:val="uk-UA"/>
        </w:rPr>
        <w:t xml:space="preserve"> </w:t>
      </w:r>
      <w:r w:rsidRPr="008107D7">
        <w:rPr>
          <w:b w:val="0"/>
          <w:bCs w:val="0"/>
          <w:sz w:val="28"/>
          <w:szCs w:val="28"/>
          <w:lang w:val="uk-UA"/>
        </w:rPr>
        <w:t>Шосейний,2Д»,  керуючись ст.31 Закону України «Про місцеве самоврядування в Україні» та ст.2</w:t>
      </w:r>
      <w:r>
        <w:rPr>
          <w:b w:val="0"/>
          <w:bCs w:val="0"/>
          <w:sz w:val="28"/>
          <w:szCs w:val="28"/>
          <w:lang w:val="uk-UA"/>
        </w:rPr>
        <w:t>9</w:t>
      </w:r>
      <w:r w:rsidRPr="008107D7">
        <w:rPr>
          <w:b w:val="0"/>
          <w:bCs w:val="0"/>
          <w:sz w:val="28"/>
          <w:szCs w:val="28"/>
          <w:lang w:val="uk-UA"/>
        </w:rPr>
        <w:t xml:space="preserve"> Закону України «Про регулювання містобудівної діяльності»   виконавчий комітет селищної ради</w:t>
      </w:r>
    </w:p>
    <w:p w:rsidR="001F1DB2" w:rsidRPr="00574F7E" w:rsidRDefault="001F1DB2" w:rsidP="00574F7E">
      <w:pPr>
        <w:ind w:firstLine="561"/>
        <w:jc w:val="both"/>
        <w:rPr>
          <w:sz w:val="16"/>
          <w:szCs w:val="16"/>
          <w:lang w:val="uk-UA"/>
        </w:rPr>
      </w:pPr>
    </w:p>
    <w:p w:rsidR="001F1DB2" w:rsidRPr="003F5282" w:rsidRDefault="001F1DB2" w:rsidP="00574F7E">
      <w:pPr>
        <w:tabs>
          <w:tab w:val="left" w:pos="61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</w:t>
      </w:r>
      <w:r w:rsidRPr="008E2681">
        <w:rPr>
          <w:b/>
          <w:bCs/>
          <w:sz w:val="28"/>
          <w:szCs w:val="28"/>
          <w:lang w:val="uk-UA"/>
        </w:rPr>
        <w:t>В И Р І Ш И В :</w:t>
      </w:r>
    </w:p>
    <w:p w:rsidR="001F1DB2" w:rsidRDefault="001F1DB2" w:rsidP="00574F7E">
      <w:pPr>
        <w:tabs>
          <w:tab w:val="left" w:pos="61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8E4854">
        <w:rPr>
          <w:sz w:val="28"/>
          <w:szCs w:val="28"/>
          <w:lang w:val="uk-UA"/>
        </w:rPr>
        <w:t>1. Затвердит</w:t>
      </w:r>
      <w:r>
        <w:rPr>
          <w:sz w:val="28"/>
          <w:szCs w:val="28"/>
          <w:lang w:val="uk-UA"/>
        </w:rPr>
        <w:t>и містобудівні умови та обмеження</w:t>
      </w:r>
      <w:r w:rsidRPr="008E4854">
        <w:rPr>
          <w:sz w:val="28"/>
          <w:szCs w:val="28"/>
          <w:lang w:val="uk-UA"/>
        </w:rPr>
        <w:t xml:space="preserve"> забудови земельної ділянки на об’єкт містобудування «</w:t>
      </w:r>
      <w:r>
        <w:rPr>
          <w:sz w:val="28"/>
          <w:szCs w:val="28"/>
          <w:lang w:val="uk-UA"/>
        </w:rPr>
        <w:t>Реконструкція нежитлової будівлі  під літ «Х</w:t>
      </w:r>
      <w:r w:rsidRPr="008E485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для облаштування станції технічного обслуговування автом</w:t>
      </w:r>
      <w:r w:rsidR="00D665F1">
        <w:rPr>
          <w:sz w:val="28"/>
          <w:szCs w:val="28"/>
          <w:lang w:val="uk-UA"/>
        </w:rPr>
        <w:t>обільного транспорту за адресою</w:t>
      </w:r>
      <w:r>
        <w:rPr>
          <w:sz w:val="28"/>
          <w:szCs w:val="28"/>
          <w:lang w:val="uk-UA"/>
        </w:rPr>
        <w:t xml:space="preserve">: Харківська обл., Борівський р-н, с.Піски-Радьківські, пров.Шосейний, 2Д» </w:t>
      </w:r>
      <w:r w:rsidRPr="008E4854">
        <w:rPr>
          <w:sz w:val="28"/>
          <w:szCs w:val="28"/>
          <w:lang w:val="uk-UA"/>
        </w:rPr>
        <w:t xml:space="preserve"> (додаються). </w:t>
      </w:r>
    </w:p>
    <w:p w:rsidR="001F1DB2" w:rsidRPr="00985F39" w:rsidRDefault="001F1DB2" w:rsidP="00D665F1">
      <w:pPr>
        <w:tabs>
          <w:tab w:val="left" w:pos="61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8E4854"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>Завідувачу сектором з питань оранізаційно- інформаційного забезпечення  та зв’язків з громадськістю  забезпечити оприлюднення містотобудівних умов та обмежень</w:t>
      </w:r>
      <w:r w:rsidRPr="008E4854">
        <w:rPr>
          <w:sz w:val="28"/>
          <w:szCs w:val="28"/>
          <w:lang w:val="uk-UA"/>
        </w:rPr>
        <w:t xml:space="preserve"> забудови земельної ділянки на об’єкт містобудування «</w:t>
      </w:r>
      <w:r>
        <w:rPr>
          <w:sz w:val="28"/>
          <w:szCs w:val="28"/>
          <w:lang w:val="uk-UA"/>
        </w:rPr>
        <w:t>Реконструкція нежитлової будівлі  під літ «Х</w:t>
      </w:r>
      <w:r w:rsidRPr="008E485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для облаштування станції технічного обслуговування автомобільного транспорту за адресою : Харківська обл., Борівський р-н, с.</w:t>
      </w:r>
      <w:r w:rsidR="00D665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Піски-Радьківські, пров.</w:t>
      </w:r>
      <w:r w:rsidR="00D665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Шосейний, 2Д»</w:t>
      </w:r>
      <w:r w:rsidRPr="008E4854">
        <w:rPr>
          <w:sz w:val="28"/>
          <w:szCs w:val="28"/>
          <w:lang w:val="uk-UA"/>
        </w:rPr>
        <w:t xml:space="preserve"> на офіційному веб-сайті </w:t>
      </w:r>
      <w:r>
        <w:rPr>
          <w:sz w:val="28"/>
          <w:szCs w:val="28"/>
          <w:lang w:val="uk-UA"/>
        </w:rPr>
        <w:t>Борівської селищної</w:t>
      </w:r>
      <w:r w:rsidRPr="008E4854">
        <w:rPr>
          <w:sz w:val="28"/>
          <w:szCs w:val="28"/>
          <w:lang w:val="uk-UA"/>
        </w:rPr>
        <w:t xml:space="preserve"> ради.</w:t>
      </w:r>
      <w:r w:rsidRPr="008B120A">
        <w:rPr>
          <w:sz w:val="28"/>
          <w:szCs w:val="28"/>
          <w:lang w:val="uk-UA"/>
        </w:rPr>
        <w:t>3</w:t>
      </w:r>
      <w:r w:rsidRPr="00D665F1">
        <w:rPr>
          <w:sz w:val="28"/>
          <w:szCs w:val="28"/>
          <w:lang w:val="uk-UA"/>
        </w:rPr>
        <w:t xml:space="preserve"> Контроль за виконанням дан</w:t>
      </w:r>
      <w:r w:rsidR="00D665F1">
        <w:rPr>
          <w:sz w:val="28"/>
          <w:szCs w:val="28"/>
          <w:lang w:val="uk-UA"/>
        </w:rPr>
        <w:t>н</w:t>
      </w:r>
      <w:r w:rsidRPr="00D665F1">
        <w:rPr>
          <w:sz w:val="28"/>
          <w:szCs w:val="28"/>
          <w:lang w:val="uk-UA"/>
        </w:rPr>
        <w:t xml:space="preserve">ого рішення покласти на </w:t>
      </w:r>
      <w:r>
        <w:rPr>
          <w:sz w:val="28"/>
          <w:szCs w:val="28"/>
          <w:lang w:val="uk-UA"/>
        </w:rPr>
        <w:t>начальника відділу житлово-комунального господарства, містобудування, архітектури Олену КЛИМЕНКО.</w:t>
      </w:r>
    </w:p>
    <w:p w:rsidR="001F1DB2" w:rsidRDefault="001F1DB2" w:rsidP="00574F7E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</w:p>
    <w:p w:rsidR="003E1E9E" w:rsidRDefault="001F1DB2" w:rsidP="00574F7E">
      <w:pPr>
        <w:tabs>
          <w:tab w:val="left" w:pos="6555"/>
        </w:tabs>
        <w:spacing w:line="360" w:lineRule="auto"/>
        <w:rPr>
          <w:b/>
          <w:sz w:val="28"/>
          <w:szCs w:val="28"/>
          <w:lang w:val="uk-UA"/>
        </w:rPr>
      </w:pPr>
      <w:r w:rsidRPr="00D665F1">
        <w:rPr>
          <w:b/>
          <w:sz w:val="28"/>
          <w:szCs w:val="28"/>
          <w:lang w:val="uk-UA"/>
        </w:rPr>
        <w:t xml:space="preserve">Борівський селищний голова    </w:t>
      </w:r>
      <w:r w:rsidR="00D665F1">
        <w:rPr>
          <w:b/>
          <w:sz w:val="28"/>
          <w:szCs w:val="28"/>
          <w:lang w:val="uk-UA"/>
        </w:rPr>
        <w:t xml:space="preserve">                          </w:t>
      </w:r>
      <w:r w:rsidRPr="00D665F1">
        <w:rPr>
          <w:b/>
          <w:sz w:val="28"/>
          <w:szCs w:val="28"/>
          <w:lang w:val="uk-UA"/>
        </w:rPr>
        <w:t xml:space="preserve"> Олександр ТЕРТИШНИЙ</w:t>
      </w:r>
    </w:p>
    <w:p w:rsidR="003E1E9E" w:rsidRDefault="003E1E9E" w:rsidP="003E1E9E">
      <w:pPr>
        <w:tabs>
          <w:tab w:val="left" w:pos="195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3E1E9E" w:rsidRDefault="003E1E9E" w:rsidP="003E1E9E">
      <w:pPr>
        <w:rPr>
          <w:sz w:val="28"/>
          <w:szCs w:val="28"/>
          <w:lang w:val="uk-UA"/>
        </w:rPr>
      </w:pPr>
    </w:p>
    <w:p w:rsidR="001F1DB2" w:rsidRPr="003E1E9E" w:rsidRDefault="001F1DB2" w:rsidP="003E1E9E">
      <w:pPr>
        <w:rPr>
          <w:sz w:val="28"/>
          <w:szCs w:val="28"/>
          <w:lang w:val="uk-UA"/>
        </w:rPr>
        <w:sectPr w:rsidR="001F1DB2" w:rsidRPr="003E1E9E" w:rsidSect="00D54414">
          <w:headerReference w:type="default" r:id="rId8"/>
          <w:pgSz w:w="11906" w:h="16838" w:code="9"/>
          <w:pgMar w:top="340" w:right="1134" w:bottom="1134" w:left="1418" w:header="720" w:footer="720" w:gutter="0"/>
          <w:cols w:space="720"/>
          <w:titlePg/>
        </w:sectPr>
      </w:pPr>
    </w:p>
    <w:p w:rsidR="001F1DB2" w:rsidRDefault="001F1DB2" w:rsidP="00574F7E">
      <w:pPr>
        <w:rPr>
          <w:lang w:val="uk-UA"/>
        </w:rPr>
      </w:pPr>
    </w:p>
    <w:p w:rsidR="001F1DB2" w:rsidRDefault="001F1DB2" w:rsidP="00574F7E">
      <w:pPr>
        <w:jc w:val="center"/>
        <w:rPr>
          <w:b/>
          <w:bCs/>
          <w:lang w:val="uk-UA"/>
        </w:rPr>
      </w:pPr>
    </w:p>
    <w:p w:rsidR="001F1DB2" w:rsidRDefault="001F1DB2" w:rsidP="00574F7E">
      <w:pPr>
        <w:jc w:val="center"/>
        <w:rPr>
          <w:b/>
          <w:bCs/>
          <w:lang w:val="uk-UA"/>
        </w:rPr>
      </w:pPr>
    </w:p>
    <w:p w:rsidR="001F1DB2" w:rsidRDefault="001F1DB2" w:rsidP="00574F7E">
      <w:pPr>
        <w:jc w:val="center"/>
        <w:rPr>
          <w:b/>
          <w:bCs/>
          <w:lang w:val="uk-UA"/>
        </w:rPr>
      </w:pPr>
    </w:p>
    <w:p w:rsidR="001F1DB2" w:rsidRDefault="001F1DB2" w:rsidP="00574F7E">
      <w:pPr>
        <w:jc w:val="center"/>
        <w:rPr>
          <w:b/>
          <w:bCs/>
          <w:lang w:val="uk-UA"/>
        </w:rPr>
      </w:pPr>
    </w:p>
    <w:p w:rsidR="001F1DB2" w:rsidRDefault="001F1DB2" w:rsidP="00574F7E">
      <w:pPr>
        <w:jc w:val="center"/>
        <w:rPr>
          <w:b/>
          <w:bCs/>
          <w:lang w:val="uk-UA"/>
        </w:rPr>
      </w:pPr>
    </w:p>
    <w:p w:rsidR="001F1DB2" w:rsidRDefault="001F1DB2" w:rsidP="00574F7E">
      <w:pPr>
        <w:jc w:val="center"/>
        <w:rPr>
          <w:b/>
          <w:bCs/>
          <w:lang w:val="uk-UA"/>
        </w:rPr>
      </w:pPr>
    </w:p>
    <w:p w:rsidR="001F1DB2" w:rsidRDefault="001F1DB2" w:rsidP="00574F7E">
      <w:pPr>
        <w:jc w:val="center"/>
        <w:rPr>
          <w:b/>
          <w:bCs/>
          <w:lang w:val="uk-UA"/>
        </w:rPr>
      </w:pPr>
    </w:p>
    <w:p w:rsidR="001F1DB2" w:rsidRDefault="001F1DB2" w:rsidP="00574F7E">
      <w:pPr>
        <w:jc w:val="center"/>
        <w:rPr>
          <w:b/>
          <w:bCs/>
          <w:lang w:val="uk-UA"/>
        </w:rPr>
      </w:pPr>
    </w:p>
    <w:p w:rsidR="001F1DB2" w:rsidRDefault="001F1DB2" w:rsidP="00574F7E">
      <w:pPr>
        <w:jc w:val="center"/>
        <w:rPr>
          <w:b/>
          <w:bCs/>
          <w:lang w:val="uk-UA"/>
        </w:rPr>
      </w:pPr>
    </w:p>
    <w:p w:rsidR="001F1DB2" w:rsidRDefault="001F1DB2" w:rsidP="00574F7E">
      <w:pPr>
        <w:jc w:val="center"/>
        <w:rPr>
          <w:b/>
          <w:bCs/>
          <w:lang w:val="uk-UA"/>
        </w:rPr>
      </w:pPr>
    </w:p>
    <w:p w:rsidR="001F1DB2" w:rsidRDefault="001F1DB2" w:rsidP="00574F7E">
      <w:pPr>
        <w:jc w:val="center"/>
        <w:rPr>
          <w:b/>
          <w:bCs/>
          <w:lang w:val="uk-UA"/>
        </w:rPr>
      </w:pPr>
    </w:p>
    <w:p w:rsidR="001F1DB2" w:rsidRDefault="001F1DB2" w:rsidP="00574F7E">
      <w:pPr>
        <w:rPr>
          <w:b/>
          <w:bCs/>
          <w:lang w:val="uk-UA"/>
        </w:rPr>
      </w:pPr>
    </w:p>
    <w:sectPr w:rsidR="001F1DB2" w:rsidSect="00CE6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841" w:rsidRDefault="00690841" w:rsidP="00BF04EB">
      <w:r>
        <w:separator/>
      </w:r>
    </w:p>
  </w:endnote>
  <w:endnote w:type="continuationSeparator" w:id="0">
    <w:p w:rsidR="00690841" w:rsidRDefault="00690841" w:rsidP="00BF04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841" w:rsidRDefault="00690841" w:rsidP="00BF04EB">
      <w:r>
        <w:separator/>
      </w:r>
    </w:p>
  </w:footnote>
  <w:footnote w:type="continuationSeparator" w:id="0">
    <w:p w:rsidR="00690841" w:rsidRDefault="00690841" w:rsidP="00BF04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DB2" w:rsidRDefault="00081C47">
    <w:pPr>
      <w:pStyle w:val="a7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F1DB2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E1E9E">
      <w:rPr>
        <w:rStyle w:val="a9"/>
        <w:noProof/>
      </w:rPr>
      <w:t>2</w:t>
    </w:r>
    <w:r>
      <w:rPr>
        <w:rStyle w:val="a9"/>
      </w:rPr>
      <w:fldChar w:fldCharType="end"/>
    </w:r>
  </w:p>
  <w:p w:rsidR="001F1DB2" w:rsidRDefault="001F1DB2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240B"/>
    <w:rsid w:val="00081C47"/>
    <w:rsid w:val="00162C2F"/>
    <w:rsid w:val="001F1DB2"/>
    <w:rsid w:val="00236D73"/>
    <w:rsid w:val="002545A6"/>
    <w:rsid w:val="0039635F"/>
    <w:rsid w:val="003B1441"/>
    <w:rsid w:val="003E1E9E"/>
    <w:rsid w:val="003E672E"/>
    <w:rsid w:val="003F5282"/>
    <w:rsid w:val="00523127"/>
    <w:rsid w:val="00574F7E"/>
    <w:rsid w:val="005D0BF9"/>
    <w:rsid w:val="00602511"/>
    <w:rsid w:val="006223DB"/>
    <w:rsid w:val="00636ECB"/>
    <w:rsid w:val="00645E07"/>
    <w:rsid w:val="00690841"/>
    <w:rsid w:val="00707853"/>
    <w:rsid w:val="008107D7"/>
    <w:rsid w:val="0083364E"/>
    <w:rsid w:val="00837F57"/>
    <w:rsid w:val="008458D0"/>
    <w:rsid w:val="008673D5"/>
    <w:rsid w:val="00882B32"/>
    <w:rsid w:val="008B120A"/>
    <w:rsid w:val="008E2681"/>
    <w:rsid w:val="008E4854"/>
    <w:rsid w:val="00985F39"/>
    <w:rsid w:val="00997F19"/>
    <w:rsid w:val="009A31F6"/>
    <w:rsid w:val="009F0557"/>
    <w:rsid w:val="009F358E"/>
    <w:rsid w:val="00A2080E"/>
    <w:rsid w:val="00A969CD"/>
    <w:rsid w:val="00AD72D6"/>
    <w:rsid w:val="00AE68BF"/>
    <w:rsid w:val="00B112B9"/>
    <w:rsid w:val="00B907B6"/>
    <w:rsid w:val="00B92437"/>
    <w:rsid w:val="00BD7141"/>
    <w:rsid w:val="00BF04EB"/>
    <w:rsid w:val="00C20FE8"/>
    <w:rsid w:val="00CB2934"/>
    <w:rsid w:val="00CC26D4"/>
    <w:rsid w:val="00CC2A20"/>
    <w:rsid w:val="00CE6631"/>
    <w:rsid w:val="00D02F86"/>
    <w:rsid w:val="00D54414"/>
    <w:rsid w:val="00D665F1"/>
    <w:rsid w:val="00D770AC"/>
    <w:rsid w:val="00E96652"/>
    <w:rsid w:val="00EC3704"/>
    <w:rsid w:val="00EC621A"/>
    <w:rsid w:val="00F0240B"/>
    <w:rsid w:val="00F514C3"/>
    <w:rsid w:val="00F70B43"/>
    <w:rsid w:val="00F81271"/>
    <w:rsid w:val="00FB010A"/>
    <w:rsid w:val="00FC2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0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locked/>
    <w:rsid w:val="008107D7"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AD72D6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caption"/>
    <w:basedOn w:val="a"/>
    <w:next w:val="a"/>
    <w:uiPriority w:val="99"/>
    <w:qFormat/>
    <w:rsid w:val="00F0240B"/>
    <w:pPr>
      <w:jc w:val="center"/>
    </w:pPr>
    <w:rPr>
      <w:b/>
      <w:bCs/>
      <w:sz w:val="28"/>
      <w:szCs w:val="28"/>
      <w:lang w:val="uk-UA"/>
    </w:rPr>
  </w:style>
  <w:style w:type="paragraph" w:styleId="HTML">
    <w:name w:val="HTML Preformatted"/>
    <w:basedOn w:val="a"/>
    <w:link w:val="HTML0"/>
    <w:uiPriority w:val="99"/>
    <w:rsid w:val="00F024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0240B"/>
    <w:rPr>
      <w:rFonts w:ascii="Courier New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rsid w:val="00F024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0240B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8673D5"/>
    <w:pPr>
      <w:ind w:left="720"/>
    </w:pPr>
  </w:style>
  <w:style w:type="paragraph" w:styleId="a7">
    <w:name w:val="header"/>
    <w:basedOn w:val="a"/>
    <w:link w:val="a8"/>
    <w:uiPriority w:val="99"/>
    <w:rsid w:val="00574F7E"/>
    <w:pPr>
      <w:widowControl w:val="0"/>
      <w:tabs>
        <w:tab w:val="center" w:pos="4677"/>
        <w:tab w:val="right" w:pos="9355"/>
      </w:tabs>
    </w:pPr>
    <w:rPr>
      <w:rFonts w:ascii="Calibri" w:eastAsia="Calibri" w:hAnsi="Calibri"/>
      <w:sz w:val="20"/>
      <w:szCs w:val="20"/>
    </w:rPr>
  </w:style>
  <w:style w:type="character" w:customStyle="1" w:styleId="HeaderChar">
    <w:name w:val="Header Char"/>
    <w:basedOn w:val="a0"/>
    <w:link w:val="a7"/>
    <w:uiPriority w:val="99"/>
    <w:semiHidden/>
    <w:locked/>
    <w:rsid w:val="00882B32"/>
    <w:rPr>
      <w:rFonts w:ascii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link w:val="a7"/>
    <w:uiPriority w:val="99"/>
    <w:semiHidden/>
    <w:locked/>
    <w:rsid w:val="00574F7E"/>
    <w:rPr>
      <w:lang w:val="ru-RU" w:eastAsia="ru-RU"/>
    </w:rPr>
  </w:style>
  <w:style w:type="character" w:styleId="a9">
    <w:name w:val="page number"/>
    <w:basedOn w:val="a0"/>
    <w:uiPriority w:val="99"/>
    <w:rsid w:val="00574F7E"/>
  </w:style>
  <w:style w:type="paragraph" w:styleId="aa">
    <w:name w:val="Body Text"/>
    <w:basedOn w:val="a"/>
    <w:link w:val="ab"/>
    <w:uiPriority w:val="99"/>
    <w:rsid w:val="00574F7E"/>
    <w:pPr>
      <w:spacing w:after="120"/>
    </w:pPr>
    <w:rPr>
      <w:rFonts w:ascii="Calibri" w:eastAsia="Calibri" w:hAnsi="Calibri"/>
    </w:rPr>
  </w:style>
  <w:style w:type="character" w:customStyle="1" w:styleId="BodyTextChar">
    <w:name w:val="Body Text Char"/>
    <w:basedOn w:val="a0"/>
    <w:link w:val="aa"/>
    <w:uiPriority w:val="99"/>
    <w:semiHidden/>
    <w:locked/>
    <w:rsid w:val="00882B32"/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link w:val="aa"/>
    <w:uiPriority w:val="99"/>
    <w:locked/>
    <w:rsid w:val="00574F7E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02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E87626-7BD3-4BD6-B1E2-BC2C5E38A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336</Words>
  <Characters>1921</Characters>
  <Application>Microsoft Office Word</Application>
  <DocSecurity>0</DocSecurity>
  <Lines>16</Lines>
  <Paragraphs>4</Paragraphs>
  <ScaleCrop>false</ScaleCrop>
  <Company>Image&amp;Matros™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ЛЮДМИЛА</cp:lastModifiedBy>
  <cp:revision>9</cp:revision>
  <cp:lastPrinted>2022-01-19T12:09:00Z</cp:lastPrinted>
  <dcterms:created xsi:type="dcterms:W3CDTF">2022-01-10T11:27:00Z</dcterms:created>
  <dcterms:modified xsi:type="dcterms:W3CDTF">2022-01-20T09:08:00Z</dcterms:modified>
</cp:coreProperties>
</file>