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31" w:rsidRPr="008608A2" w:rsidRDefault="00D42831" w:rsidP="00D42831">
      <w:pPr>
        <w:tabs>
          <w:tab w:val="left" w:pos="3540"/>
        </w:tabs>
        <w:ind w:right="180"/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831" w:rsidRPr="008608A2" w:rsidRDefault="00D42831" w:rsidP="00D42831">
      <w:pPr>
        <w:pStyle w:val="a5"/>
        <w:rPr>
          <w:szCs w:val="28"/>
        </w:rPr>
      </w:pPr>
      <w:r w:rsidRPr="008608A2">
        <w:rPr>
          <w:szCs w:val="28"/>
        </w:rPr>
        <w:t>УКРАЇНА</w:t>
      </w:r>
    </w:p>
    <w:p w:rsidR="00D42831" w:rsidRPr="008608A2" w:rsidRDefault="00D42831" w:rsidP="00D42831">
      <w:pPr>
        <w:pStyle w:val="a5"/>
        <w:rPr>
          <w:szCs w:val="28"/>
        </w:rPr>
      </w:pPr>
      <w:r w:rsidRPr="008608A2">
        <w:rPr>
          <w:szCs w:val="28"/>
        </w:rPr>
        <w:t>Харківська область</w:t>
      </w:r>
    </w:p>
    <w:p w:rsidR="00D42831" w:rsidRPr="008608A2" w:rsidRDefault="00D42831" w:rsidP="00D42831">
      <w:pPr>
        <w:jc w:val="center"/>
        <w:rPr>
          <w:b/>
          <w:sz w:val="28"/>
          <w:szCs w:val="28"/>
          <w:lang w:val="uk-UA"/>
        </w:rPr>
      </w:pPr>
      <w:r w:rsidRPr="008608A2">
        <w:rPr>
          <w:b/>
          <w:sz w:val="28"/>
          <w:szCs w:val="28"/>
          <w:lang w:val="uk-UA"/>
        </w:rPr>
        <w:t>Борівська селищна рада</w:t>
      </w:r>
    </w:p>
    <w:p w:rsidR="00D42831" w:rsidRPr="008608A2" w:rsidRDefault="00D42831" w:rsidP="00D4283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8608A2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     </w:t>
      </w:r>
    </w:p>
    <w:p w:rsidR="00D42831" w:rsidRPr="009E1B8A" w:rsidRDefault="00D42831" w:rsidP="00D42831">
      <w:pPr>
        <w:jc w:val="center"/>
        <w:rPr>
          <w:b/>
          <w:sz w:val="28"/>
          <w:szCs w:val="28"/>
        </w:rPr>
      </w:pPr>
      <w:r w:rsidRPr="008608A2">
        <w:rPr>
          <w:sz w:val="28"/>
          <w:szCs w:val="28"/>
        </w:rPr>
        <w:t xml:space="preserve"> </w:t>
      </w:r>
      <w:r w:rsidRPr="009E1B8A">
        <w:rPr>
          <w:b/>
          <w:sz w:val="28"/>
          <w:szCs w:val="28"/>
        </w:rPr>
        <w:t xml:space="preserve">Р І Ш Е Н </w:t>
      </w:r>
      <w:proofErr w:type="spellStart"/>
      <w:proofErr w:type="gramStart"/>
      <w:r w:rsidRPr="009E1B8A">
        <w:rPr>
          <w:b/>
          <w:sz w:val="28"/>
          <w:szCs w:val="28"/>
        </w:rPr>
        <w:t>Н</w:t>
      </w:r>
      <w:proofErr w:type="spellEnd"/>
      <w:proofErr w:type="gramEnd"/>
      <w:r w:rsidRPr="009E1B8A">
        <w:rPr>
          <w:b/>
          <w:sz w:val="28"/>
          <w:szCs w:val="28"/>
        </w:rPr>
        <w:t xml:space="preserve"> Я          </w:t>
      </w:r>
      <w:r w:rsidRPr="009E1B8A">
        <w:rPr>
          <w:b/>
          <w:sz w:val="28"/>
          <w:szCs w:val="28"/>
          <w:lang w:val="uk-UA"/>
        </w:rPr>
        <w:t xml:space="preserve">            </w:t>
      </w:r>
      <w:r w:rsidRPr="009E1B8A">
        <w:rPr>
          <w:b/>
          <w:sz w:val="28"/>
          <w:szCs w:val="28"/>
        </w:rPr>
        <w:t xml:space="preserve">                   </w:t>
      </w:r>
    </w:p>
    <w:p w:rsidR="00D42831" w:rsidRPr="008608A2" w:rsidRDefault="00D42831" w:rsidP="00D4283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від 09 листопада</w:t>
      </w:r>
      <w:r w:rsidRPr="008608A2">
        <w:rPr>
          <w:sz w:val="28"/>
          <w:szCs w:val="28"/>
          <w:lang w:val="uk-UA"/>
        </w:rPr>
        <w:t xml:space="preserve"> 2021 року № </w:t>
      </w:r>
      <w:r>
        <w:rPr>
          <w:sz w:val="28"/>
          <w:szCs w:val="28"/>
          <w:lang w:val="uk-UA"/>
        </w:rPr>
        <w:t>153</w:t>
      </w:r>
    </w:p>
    <w:p w:rsidR="004A5F26" w:rsidRPr="005605E7" w:rsidRDefault="004A5F26" w:rsidP="004A5F26">
      <w:pPr>
        <w:tabs>
          <w:tab w:val="left" w:pos="4687"/>
        </w:tabs>
        <w:jc w:val="both"/>
        <w:rPr>
          <w:sz w:val="16"/>
          <w:szCs w:val="16"/>
        </w:rPr>
      </w:pPr>
      <w:r>
        <w:rPr>
          <w:szCs w:val="28"/>
        </w:rPr>
        <w:t xml:space="preserve">                    </w:t>
      </w:r>
    </w:p>
    <w:tbl>
      <w:tblPr>
        <w:tblW w:w="9756" w:type="dxa"/>
        <w:tblInd w:w="1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  <w:gridCol w:w="400"/>
      </w:tblGrid>
      <w:tr w:rsidR="00EC6EBA" w:rsidRPr="002E54D1" w:rsidTr="005605E7">
        <w:trPr>
          <w:trHeight w:val="978"/>
        </w:trPr>
        <w:tc>
          <w:tcPr>
            <w:tcW w:w="9356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2E54D1" w:rsidRDefault="00EC6EBA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</w:t>
            </w:r>
            <w:r w:rsidR="00326A1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уповноваження старост </w:t>
            </w:r>
            <w:r w:rsidR="002E54D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4A5F26" w:rsidRDefault="00326A11" w:rsidP="002E54D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на</w:t>
            </w:r>
            <w:r w:rsidR="002E54D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="00EC6EBA"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вчинення нотаріальних дій</w:t>
            </w:r>
            <w:r w:rsidR="004A5F26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  <w:p w:rsidR="002E54D1" w:rsidRPr="002E54D1" w:rsidRDefault="004A5F26" w:rsidP="005605E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та посвідчення довіреностей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C6EBA" w:rsidRPr="00EC6EBA" w:rsidRDefault="00EC6EBA" w:rsidP="00EC6EBA">
            <w:pPr>
              <w:spacing w:after="300"/>
              <w:rPr>
                <w:color w:val="333333"/>
                <w:sz w:val="28"/>
                <w:szCs w:val="28"/>
                <w:lang w:val="uk-UA"/>
              </w:rPr>
            </w:pPr>
          </w:p>
        </w:tc>
      </w:tr>
      <w:tr w:rsidR="00EC6EBA" w:rsidRPr="00C027DA" w:rsidTr="00C027DA">
        <w:trPr>
          <w:gridAfter w:val="1"/>
          <w:wAfter w:w="400" w:type="dxa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C6EBA" w:rsidRDefault="00C027DA" w:rsidP="00C027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 </w:t>
            </w:r>
            <w:r w:rsidR="00690440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Керуючись статтями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1, 37, 40 Закону України «Про нотаріат», пп. 5 п. б ч.1 ст. 38, ч. 1 ст. 52 Закону України «Про місцеве самоврядування в Україні», абз.4 ч.3 ст.245 Цивільного кодексу України, Наказом Міністерства </w:t>
            </w:r>
            <w:r w:rsidR="00D33A4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стиції України від 11.11.2011 року № 3306/5 «Про затвердження Порядку вчинення нотаріальних дій посадовими особами місцевого самоврядування»,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відповідно до рішення 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сесії</w:t>
            </w:r>
            <w:r w:rsidR="0046027D" w:rsidRP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скликання Борівської селищної ради від 22 жовтня 2021 року №7 «Про утворення с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аростинських округів Борівської селищної територіальної громади та затвердження Положення про старосту» 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виконавчий комітет селищної ради</w:t>
            </w:r>
          </w:p>
          <w:p w:rsidR="00C027DA" w:rsidRPr="00C027DA" w:rsidRDefault="00C027DA" w:rsidP="00C027D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027DA" w:rsidRPr="00D42831" w:rsidRDefault="00EC6EBA" w:rsidP="00C027D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D4283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ВИРІШИВ:</w:t>
            </w:r>
          </w:p>
          <w:p w:rsidR="005605E7" w:rsidRDefault="009E7535" w:rsidP="005605E7">
            <w:pPr>
              <w:pStyle w:val="a4"/>
              <w:ind w:firstLine="51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br/>
              <w:t>1.</w:t>
            </w:r>
            <w:r w:rsidR="005605E7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Уповноваж</w:t>
            </w:r>
            <w:r w:rsidR="005605E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ити:</w:t>
            </w:r>
          </w:p>
          <w:p w:rsidR="00867B66" w:rsidRDefault="00C027D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Мальченка</w:t>
            </w:r>
            <w:proofErr w:type="spellEnd"/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Володимира Степановича</w:t>
            </w:r>
            <w:r w:rsidR="007E427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 </w:t>
            </w:r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Богуславського </w:t>
            </w:r>
            <w:proofErr w:type="spellStart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Богуславка,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Загризове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Лозова, Нова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Кругляківка</w:t>
            </w:r>
            <w:proofErr w:type="spellEnd"/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67B66" w:rsidRDefault="00C027D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</w:t>
            </w: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Кириченко Лідію Миколаївну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 </w:t>
            </w:r>
            <w:proofErr w:type="spellStart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Вищесолоненського</w:t>
            </w:r>
            <w:proofErr w:type="spellEnd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на території сіл Вище Солоне, Нижче Солоне</w:t>
            </w:r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67B66" w:rsidRDefault="00AA0C57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Дубин</w:t>
            </w:r>
            <w:r w:rsidRPr="00AA0C5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я</w:t>
            </w:r>
            <w:proofErr w:type="spellEnd"/>
            <w:r w:rsidRPr="00AA0C5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Олександр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  <w:r w:rsidRPr="00AA0C5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Миколайович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старосту </w:t>
            </w:r>
            <w:proofErr w:type="spellStart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Гороховатського</w:t>
            </w:r>
            <w:proofErr w:type="spellEnd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Гороховатка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Бахтин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Голубівка</w:t>
            </w:r>
            <w:proofErr w:type="spellEnd"/>
            <w:r w:rsidR="00EC6EBA"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142A" w:rsidRDefault="00AA0C57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Козачука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Миколу </w:t>
            </w:r>
            <w:r w:rsidR="00A2142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Володимировича</w:t>
            </w:r>
            <w:r w:rsidR="00EC6EBA"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старосту</w:t>
            </w:r>
            <w:r w:rsidR="00FB003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Ізюмського </w:t>
            </w:r>
            <w:proofErr w:type="spellStart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4A5F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Ізюмьке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Андріївка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Глущенкове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Дружелюбівка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Новий Мир,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Ольгівка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Червоний Став</w:t>
            </w:r>
            <w:r w:rsid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142A" w:rsidRDefault="00A2142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Долбін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Наталію Сергіївну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EC6EBA"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Першотравневого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селищ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Першотравневе, сіл Борівська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Андріївка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Вишневе, Зелений Гай, Копанки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142A" w:rsidRDefault="00A2142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Сухину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Івана Івановича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Підвисочанського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старостинського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Підвисоке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Гаврилівка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Калинове, Мирне,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Парнувате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Ясинувате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663A68" w:rsidRDefault="00A2142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r w:rsidR="00663A68" w:rsidRPr="00A2142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Калініна Олександра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63A68" w:rsidRPr="00A2142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Васильовича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663A68"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Підлиманського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сь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ого</w:t>
            </w:r>
            <w:proofErr w:type="spellEnd"/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Підлиман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Нижня Журавка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142A" w:rsidRDefault="00A2142A" w:rsidP="00663A68">
            <w:pPr>
              <w:pStyle w:val="a4"/>
              <w:ind w:firstLine="659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Соловйову Віру Олександрівну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Піско-Радьківського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Піски-Радьківські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Маліївка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67B66" w:rsidRDefault="00A2142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Вразовську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Світлану Анатоліївну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Чернещинського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Чернещина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Новосергіївка</w:t>
            </w:r>
            <w:proofErr w:type="spellEnd"/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Степове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як посадових осіб 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Борівської селищної ради 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вчиняти</w:t>
            </w:r>
            <w:r w:rsidR="006707FE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нотаріальн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 </w:t>
            </w:r>
            <w:r w:rsidR="006707FE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ді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ї</w:t>
            </w:r>
            <w:r w:rsidR="006707FE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передбачен</w:t>
            </w:r>
            <w:r w:rsidR="0046027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пунктами 1-5</w:t>
            </w:r>
            <w:r w:rsidR="0082636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частини 1</w:t>
            </w:r>
            <w:r w:rsidR="006707FE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статт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6707FE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37 З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акону України «Про нотаріат»,а саме:</w:t>
            </w:r>
          </w:p>
          <w:p w:rsidR="006707FE" w:rsidRDefault="006707FE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вживати заходів  щодо охорони спадкового майна;</w:t>
            </w:r>
          </w:p>
          <w:p w:rsidR="006707FE" w:rsidRDefault="006707FE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посвідчувати заповіти (крім секретних);</w:t>
            </w:r>
          </w:p>
          <w:p w:rsidR="006707FE" w:rsidRDefault="006707FE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видавати дублікати посвідчених ними документів;</w:t>
            </w:r>
          </w:p>
          <w:p w:rsidR="006707FE" w:rsidRDefault="006707FE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засвідчувати вірність копій (фотокопій) документів і виписок з них;</w:t>
            </w:r>
          </w:p>
          <w:p w:rsidR="006707FE" w:rsidRDefault="006707FE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засвідчувати справжність підпису на документах.</w:t>
            </w:r>
          </w:p>
          <w:p w:rsidR="00663A68" w:rsidRDefault="005605E7" w:rsidP="00370A83">
            <w:pPr>
              <w:pStyle w:val="a4"/>
              <w:ind w:firstLine="51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Уповноважити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Мальченка</w:t>
            </w:r>
            <w:proofErr w:type="spellEnd"/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Володимира Степановича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 Богуславського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Богуславка,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Загризове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Лозова, 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Кругляківка</w:t>
            </w:r>
            <w:proofErr w:type="spellEnd"/>
            <w:r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</w:t>
            </w:r>
            <w:r w:rsidRPr="00C027D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Кириченко Лідію Миколаївну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Вищесолоненського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округу, на території сіл Вище Солоне, Нижче Солоне</w:t>
            </w:r>
            <w:r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Дубин</w:t>
            </w:r>
            <w:r w:rsidRPr="00AA0C5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я</w:t>
            </w:r>
            <w:proofErr w:type="spellEnd"/>
            <w:r w:rsidRPr="00AA0C5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Олександр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  <w:r w:rsidRPr="00AA0C57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Миколайович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Гороховатського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Гороховатка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Бахтин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Голубівка</w:t>
            </w:r>
            <w:proofErr w:type="spellEnd"/>
            <w:r w:rsidRPr="00C027D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Козачука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Миколу Володимировича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старосту Ізюмського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Ізюмьке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Андріївка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Глущенкове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Дружелюбівка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Новий Мир,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Ольгівка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Червоний Став;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Долбін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Наталію Сергіївну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Першотравневого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селище Першотравневе, сіл Борівська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Андріївка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Вишневе, Зелений Гай, Копанки;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Сухину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Івана Івановича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Підвисочанського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Підвисоке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Гаврилівка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Калинове, Мирне,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Парнувате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Ясинувате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826362" w:rsidRDefault="00826362" w:rsidP="0082636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</w:t>
            </w:r>
            <w:r w:rsidRPr="00A2142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Калініна Олександра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A2142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Васильовича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Підлиманського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7E427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сь</w:t>
            </w:r>
            <w:r w:rsidR="007E427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Підлиман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Нижня Журавка;</w:t>
            </w:r>
          </w:p>
          <w:p w:rsidR="00826362" w:rsidRDefault="00826362" w:rsidP="00826362">
            <w:pPr>
              <w:pStyle w:val="a4"/>
              <w:ind w:firstLine="659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Соловйову Віру Олександрівну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Піско-Радьківського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Піски-Радьківські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Маліївка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6707FE" w:rsidRDefault="00826362" w:rsidP="00826362">
            <w:pPr>
              <w:pStyle w:val="a4"/>
              <w:ind w:firstLine="51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Вразовську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Світлану Анатоліївну</w:t>
            </w:r>
            <w:r w:rsidR="00651791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Pr="00AA0C5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старосту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Чернещинського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на території сіл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Чернещина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Новосергіївка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Степове,</w:t>
            </w:r>
            <w:r w:rsidR="005605E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як посадових 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осіб Борівської селищної ради 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670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керуючись </w:t>
            </w:r>
            <w:r w:rsidR="006707FE" w:rsidRPr="00663A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707FE" w:rsidRPr="00663A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абз</w:t>
            </w:r>
            <w:proofErr w:type="spellEnd"/>
            <w:r w:rsidR="00670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707FE" w:rsidRPr="00663A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ч.3 ст.245 Цивільного кодексу України, п.4 ч.2 ст.40 Закону України «Про нотаріат», посвідчувати довіреність особи, яка проживає у населеному пункті (утворених старостинських округах), де немає нотаріусів, крім довіреностей на право розпорядження нерухомим майном, довіреності на </w:t>
            </w:r>
            <w:r w:rsidR="006707FE" w:rsidRPr="00663A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управління і розпорядження корпоративними правами та довіреностей на користування та розпорядження транспортними засобами. </w:t>
            </w:r>
            <w:r w:rsidR="006707FE" w:rsidRPr="00663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Довіреності, посвідчені старостами, прирівнюються до нотаріально посвідчених</w:t>
            </w:r>
            <w:r w:rsidR="004602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9C3481" w:rsidRDefault="00A2142A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  <w:r w:rsidR="005605E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 Дії, перелічені у п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унктах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605E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370A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605E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цього рішення, можуть вчинятися лише на території</w:t>
            </w:r>
            <w:r w:rsidR="007428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7428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 w:rsidR="007428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округу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у якому </w:t>
            </w:r>
            <w:r w:rsidR="007428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староста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5467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повноваж</w:t>
            </w:r>
            <w:r w:rsidR="0095467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е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7428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ий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виконувати </w:t>
            </w:r>
            <w:r w:rsidR="0074281C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свої обов’язки</w:t>
            </w:r>
            <w:r w:rsidR="00EC6EBA" w:rsidRPr="00A2142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2E54D1" w:rsidRDefault="002E54D1" w:rsidP="00A2142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</w:t>
            </w:r>
            <w:r w:rsidR="005605E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="0065179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 час</w:t>
            </w:r>
            <w:r w:rsidR="009E753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вчинення нотаріальних дій 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та посвідчення довіреностей</w:t>
            </w:r>
            <w:r w:rsidR="0014241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прирівняних до нотаріально посвідчених</w:t>
            </w:r>
            <w:r w:rsidR="00663A68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9E753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старостам Борівської селищної ради керуватися законами України. Постановами Верховної Ради України, указами і розпорядженнями Президента України, постановами і розпорядженнями Кабінету Міністрів України, наказами Міністра юстиції  України та іншими нормативними актами та загальними правилами вчинення.</w:t>
            </w:r>
          </w:p>
          <w:p w:rsidR="00EC6EBA" w:rsidRPr="000C334D" w:rsidRDefault="005605E7" w:rsidP="005605E7">
            <w:pPr>
              <w:spacing w:after="120"/>
              <w:ind w:firstLine="5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EC6EBA" w:rsidRPr="000C334D">
              <w:rPr>
                <w:sz w:val="28"/>
                <w:szCs w:val="28"/>
              </w:rPr>
              <w:t xml:space="preserve">. </w:t>
            </w:r>
            <w:r w:rsidR="008F4604" w:rsidRPr="000C334D">
              <w:rPr>
                <w:sz w:val="28"/>
                <w:szCs w:val="28"/>
              </w:rPr>
              <w:t xml:space="preserve">Контроль за </w:t>
            </w:r>
            <w:proofErr w:type="spellStart"/>
            <w:r w:rsidR="008F4604" w:rsidRPr="000C334D">
              <w:rPr>
                <w:sz w:val="28"/>
                <w:szCs w:val="28"/>
              </w:rPr>
              <w:t>виконанням</w:t>
            </w:r>
            <w:proofErr w:type="spellEnd"/>
            <w:r w:rsidR="008F4604" w:rsidRPr="000C334D">
              <w:rPr>
                <w:sz w:val="28"/>
                <w:szCs w:val="28"/>
              </w:rPr>
              <w:t xml:space="preserve"> </w:t>
            </w:r>
            <w:proofErr w:type="spellStart"/>
            <w:r w:rsidR="008F4604" w:rsidRPr="000C334D">
              <w:rPr>
                <w:sz w:val="28"/>
                <w:szCs w:val="28"/>
              </w:rPr>
              <w:t>даного</w:t>
            </w:r>
            <w:proofErr w:type="spellEnd"/>
            <w:r w:rsidR="008F4604" w:rsidRPr="000C334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F4604" w:rsidRPr="000C334D">
              <w:rPr>
                <w:sz w:val="28"/>
                <w:szCs w:val="28"/>
              </w:rPr>
              <w:t>р</w:t>
            </w:r>
            <w:proofErr w:type="gramEnd"/>
            <w:r w:rsidR="008F4604" w:rsidRPr="000C334D">
              <w:rPr>
                <w:sz w:val="28"/>
                <w:szCs w:val="28"/>
              </w:rPr>
              <w:t>ішення</w:t>
            </w:r>
            <w:proofErr w:type="spellEnd"/>
            <w:r w:rsidR="008F4604" w:rsidRPr="000C334D">
              <w:rPr>
                <w:sz w:val="28"/>
                <w:szCs w:val="28"/>
              </w:rPr>
              <w:t xml:space="preserve"> </w:t>
            </w:r>
            <w:r w:rsidR="00C32D96">
              <w:rPr>
                <w:sz w:val="28"/>
                <w:szCs w:val="28"/>
                <w:lang w:val="uk-UA"/>
              </w:rPr>
              <w:t>залишаю за собою</w:t>
            </w:r>
            <w:r w:rsidR="008F4604" w:rsidRPr="000C334D">
              <w:rPr>
                <w:sz w:val="28"/>
                <w:szCs w:val="28"/>
              </w:rPr>
              <w:t>.</w:t>
            </w:r>
          </w:p>
        </w:tc>
      </w:tr>
      <w:tr w:rsidR="00C027DA" w:rsidRPr="00C027DA" w:rsidTr="005605E7">
        <w:trPr>
          <w:gridAfter w:val="1"/>
          <w:wAfter w:w="400" w:type="dxa"/>
          <w:trHeight w:val="23"/>
        </w:trPr>
        <w:tc>
          <w:tcPr>
            <w:tcW w:w="9356" w:type="dxa"/>
            <w:tcBorders>
              <w:top w:val="nil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</w:tcPr>
          <w:p w:rsidR="00C027DA" w:rsidRPr="000C334D" w:rsidRDefault="000C334D" w:rsidP="00C027DA">
            <w:pPr>
              <w:pStyle w:val="a4"/>
              <w:ind w:left="-192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  </w:t>
            </w:r>
          </w:p>
        </w:tc>
      </w:tr>
    </w:tbl>
    <w:p w:rsidR="00D42831" w:rsidRPr="00ED32A7" w:rsidRDefault="00D42831" w:rsidP="00D42831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D42831" w:rsidRPr="00ED32A7" w:rsidRDefault="00D42831" w:rsidP="00D42831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p w:rsidR="00D42831" w:rsidRDefault="00D42831" w:rsidP="00D42831">
      <w:pPr>
        <w:spacing w:line="240" w:lineRule="atLeast"/>
        <w:ind w:left="5400"/>
        <w:rPr>
          <w:sz w:val="28"/>
          <w:szCs w:val="28"/>
          <w:lang w:val="uk-UA"/>
        </w:rPr>
      </w:pPr>
    </w:p>
    <w:p w:rsidR="000066D3" w:rsidRPr="00D42831" w:rsidRDefault="000066D3" w:rsidP="00D42831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lang w:val="uk-UA"/>
        </w:rPr>
      </w:pPr>
    </w:p>
    <w:sectPr w:rsidR="000066D3" w:rsidRPr="00D42831" w:rsidSect="0046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C6516"/>
    <w:multiLevelType w:val="hybridMultilevel"/>
    <w:tmpl w:val="915E3F44"/>
    <w:lvl w:ilvl="0" w:tplc="A81A98A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7E8622E5"/>
    <w:multiLevelType w:val="multilevel"/>
    <w:tmpl w:val="D9BCAD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066D3"/>
    <w:rsid w:val="000066D3"/>
    <w:rsid w:val="0001228C"/>
    <w:rsid w:val="00026E24"/>
    <w:rsid w:val="000C334D"/>
    <w:rsid w:val="000C74C7"/>
    <w:rsid w:val="001212ED"/>
    <w:rsid w:val="00140AE2"/>
    <w:rsid w:val="0014241D"/>
    <w:rsid w:val="001864D6"/>
    <w:rsid w:val="002E54D1"/>
    <w:rsid w:val="00326A11"/>
    <w:rsid w:val="00370A83"/>
    <w:rsid w:val="003B60BC"/>
    <w:rsid w:val="0046027D"/>
    <w:rsid w:val="004A5F26"/>
    <w:rsid w:val="005130A0"/>
    <w:rsid w:val="005605E7"/>
    <w:rsid w:val="00651791"/>
    <w:rsid w:val="00663A68"/>
    <w:rsid w:val="006707FE"/>
    <w:rsid w:val="00690440"/>
    <w:rsid w:val="0074281C"/>
    <w:rsid w:val="007470E1"/>
    <w:rsid w:val="0076604D"/>
    <w:rsid w:val="007E427A"/>
    <w:rsid w:val="00826362"/>
    <w:rsid w:val="00867B66"/>
    <w:rsid w:val="008F4604"/>
    <w:rsid w:val="00902946"/>
    <w:rsid w:val="00954677"/>
    <w:rsid w:val="00972BF3"/>
    <w:rsid w:val="009C3481"/>
    <w:rsid w:val="009E7535"/>
    <w:rsid w:val="00A2142A"/>
    <w:rsid w:val="00AA0C57"/>
    <w:rsid w:val="00B01D1C"/>
    <w:rsid w:val="00BC5FD4"/>
    <w:rsid w:val="00BD474E"/>
    <w:rsid w:val="00C027DA"/>
    <w:rsid w:val="00C15222"/>
    <w:rsid w:val="00C32D96"/>
    <w:rsid w:val="00CC5F4C"/>
    <w:rsid w:val="00D33A4E"/>
    <w:rsid w:val="00D42831"/>
    <w:rsid w:val="00E908BA"/>
    <w:rsid w:val="00EC6EBA"/>
    <w:rsid w:val="00FB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2946"/>
    <w:pPr>
      <w:keepNext/>
      <w:tabs>
        <w:tab w:val="left" w:pos="3120"/>
      </w:tabs>
      <w:jc w:val="center"/>
      <w:outlineLvl w:val="1"/>
    </w:pPr>
    <w:rPr>
      <w:b/>
      <w:bCs/>
      <w:sz w:val="4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EB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027D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2946"/>
    <w:rPr>
      <w:rFonts w:ascii="Times New Roman" w:eastAsia="Times New Roman" w:hAnsi="Times New Roman" w:cs="Times New Roman"/>
      <w:b/>
      <w:bCs/>
      <w:sz w:val="48"/>
      <w:szCs w:val="20"/>
      <w:lang w:val="uk-UA" w:eastAsia="ru-RU"/>
    </w:rPr>
  </w:style>
  <w:style w:type="paragraph" w:styleId="a5">
    <w:name w:val="caption"/>
    <w:basedOn w:val="a"/>
    <w:next w:val="a"/>
    <w:qFormat/>
    <w:rsid w:val="00902946"/>
    <w:pPr>
      <w:jc w:val="center"/>
    </w:pPr>
    <w:rPr>
      <w:b/>
      <w:sz w:val="28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9029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94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qFormat/>
    <w:rsid w:val="008F4604"/>
    <w:pPr>
      <w:widowControl w:val="0"/>
      <w:autoSpaceDE w:val="0"/>
      <w:autoSpaceDN w:val="0"/>
      <w:ind w:left="102" w:firstLine="566"/>
      <w:jc w:val="both"/>
    </w:pPr>
    <w:rPr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090B0-296A-4C03-9D2F-51B343AA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yurist2</dc:creator>
  <cp:keywords/>
  <dc:description/>
  <cp:lastModifiedBy>ЛЮДМИЛА</cp:lastModifiedBy>
  <cp:revision>24</cp:revision>
  <cp:lastPrinted>2021-11-08T13:38:00Z</cp:lastPrinted>
  <dcterms:created xsi:type="dcterms:W3CDTF">2021-03-17T08:51:00Z</dcterms:created>
  <dcterms:modified xsi:type="dcterms:W3CDTF">2021-11-09T13:00:00Z</dcterms:modified>
</cp:coreProperties>
</file>